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FE4F95" w14:textId="6C068CEA" w:rsidR="004E1039" w:rsidRDefault="004E1039" w:rsidP="004E1039">
      <w:pPr>
        <w:pStyle w:val="Heading2"/>
        <w:rPr>
          <w:rFonts w:ascii="Aharoni" w:hAnsi="Aharoni" w:cs="Aharoni"/>
          <w:color w:val="auto"/>
        </w:rPr>
      </w:pPr>
      <w:bookmarkStart w:id="0" w:name="_Hlk78290996"/>
      <w:r>
        <w:rPr>
          <w:rFonts w:ascii="Aharoni" w:hAnsi="Aharoni" w:cs="Aharoni"/>
          <w:color w:val="auto"/>
        </w:rPr>
        <w:t>JOB DESCRIPTION</w:t>
      </w:r>
    </w:p>
    <w:p w14:paraId="2E4003BC" w14:textId="30ECD92A" w:rsidR="004E1039" w:rsidRDefault="00A56067" w:rsidP="004E1039">
      <w:pPr>
        <w:rPr>
          <w:rFonts w:ascii="Aharoni" w:hAnsi="Aharoni" w:cs="Aharoni"/>
          <w:b/>
          <w:bCs/>
          <w:sz w:val="40"/>
          <w:szCs w:val="40"/>
        </w:rPr>
      </w:pPr>
      <w:r>
        <w:rPr>
          <w:rFonts w:ascii="Aharoni" w:hAnsi="Aharoni" w:cs="Aharoni"/>
          <w:b/>
          <w:bCs/>
          <w:sz w:val="40"/>
          <w:szCs w:val="40"/>
        </w:rPr>
        <w:t>Choir Leader</w:t>
      </w:r>
      <w:r w:rsidR="00047210">
        <w:rPr>
          <w:rFonts w:ascii="Aharoni" w:hAnsi="Aharoni" w:cs="Aharoni"/>
          <w:b/>
          <w:bCs/>
          <w:sz w:val="40"/>
          <w:szCs w:val="40"/>
        </w:rPr>
        <w:t xml:space="preserve"> – Workplace Voices</w:t>
      </w:r>
      <w:r w:rsidR="000E2021">
        <w:rPr>
          <w:rFonts w:ascii="Aharoni" w:hAnsi="Aharoni" w:cs="Aharoni"/>
          <w:b/>
          <w:bCs/>
          <w:sz w:val="40"/>
          <w:szCs w:val="40"/>
        </w:rPr>
        <w:t xml:space="preserve"> </w:t>
      </w:r>
      <w:r w:rsidR="00047210">
        <w:rPr>
          <w:rFonts w:ascii="Aharoni" w:hAnsi="Aharoni" w:cs="Aharoni"/>
          <w:b/>
          <w:bCs/>
          <w:sz w:val="40"/>
          <w:szCs w:val="40"/>
        </w:rPr>
        <w:t>(Freelance)</w:t>
      </w:r>
    </w:p>
    <w:p w14:paraId="448E4C81" w14:textId="6C55ACF5" w:rsidR="000D0639" w:rsidRPr="00C60C09" w:rsidRDefault="000D0639" w:rsidP="0083785C">
      <w:pPr>
        <w:rPr>
          <w:rFonts w:asciiTheme="minorHAnsi" w:hAnsiTheme="minorHAnsi" w:cstheme="minorHAnsi"/>
          <w:b/>
          <w:bCs/>
          <w:sz w:val="22"/>
          <w:szCs w:val="22"/>
        </w:rPr>
      </w:pPr>
      <w:r w:rsidRPr="00C60C09">
        <w:rPr>
          <w:rFonts w:asciiTheme="minorHAnsi" w:hAnsiTheme="minorHAnsi" w:cstheme="minorHAnsi"/>
          <w:b/>
          <w:bCs/>
          <w:sz w:val="22"/>
          <w:szCs w:val="22"/>
        </w:rPr>
        <w:t>Closing date:</w:t>
      </w:r>
      <w:r w:rsidR="00047210" w:rsidRPr="00C60C09">
        <w:rPr>
          <w:rFonts w:asciiTheme="minorHAnsi" w:hAnsiTheme="minorHAnsi" w:cstheme="minorHAnsi"/>
          <w:b/>
          <w:bCs/>
          <w:sz w:val="22"/>
          <w:szCs w:val="22"/>
        </w:rPr>
        <w:t xml:space="preserve"> </w:t>
      </w:r>
      <w:r w:rsidR="00C60C09">
        <w:rPr>
          <w:rFonts w:asciiTheme="minorHAnsi" w:hAnsiTheme="minorHAnsi" w:cstheme="minorHAnsi"/>
          <w:b/>
          <w:bCs/>
          <w:sz w:val="22"/>
          <w:szCs w:val="22"/>
        </w:rPr>
        <w:t xml:space="preserve"> 17</w:t>
      </w:r>
      <w:r w:rsidR="00C60C09" w:rsidRPr="00C60C09">
        <w:rPr>
          <w:rFonts w:asciiTheme="minorHAnsi" w:hAnsiTheme="minorHAnsi" w:cstheme="minorHAnsi"/>
          <w:b/>
          <w:bCs/>
          <w:sz w:val="22"/>
          <w:szCs w:val="22"/>
          <w:vertAlign w:val="superscript"/>
        </w:rPr>
        <w:t>th</w:t>
      </w:r>
      <w:r w:rsidR="00C60C09">
        <w:rPr>
          <w:rFonts w:asciiTheme="minorHAnsi" w:hAnsiTheme="minorHAnsi" w:cstheme="minorHAnsi"/>
          <w:b/>
          <w:bCs/>
          <w:sz w:val="22"/>
          <w:szCs w:val="22"/>
        </w:rPr>
        <w:t xml:space="preserve"> May 2024 at midday </w:t>
      </w:r>
    </w:p>
    <w:p w14:paraId="36086481" w14:textId="1F23B335" w:rsidR="0083785C" w:rsidRDefault="0083785C" w:rsidP="0083785C">
      <w:pPr>
        <w:rPr>
          <w:rFonts w:asciiTheme="minorHAnsi" w:hAnsiTheme="minorHAnsi" w:cstheme="minorHAnsi"/>
          <w:b/>
          <w:bCs/>
          <w:sz w:val="22"/>
          <w:szCs w:val="22"/>
        </w:rPr>
      </w:pPr>
      <w:r w:rsidRPr="00C60C09">
        <w:rPr>
          <w:rFonts w:asciiTheme="minorHAnsi" w:hAnsiTheme="minorHAnsi" w:cstheme="minorHAnsi"/>
          <w:b/>
          <w:bCs/>
          <w:sz w:val="22"/>
          <w:szCs w:val="22"/>
        </w:rPr>
        <w:t>Interview date:</w:t>
      </w:r>
      <w:r w:rsidR="00C60C09">
        <w:rPr>
          <w:rFonts w:asciiTheme="minorHAnsi" w:hAnsiTheme="minorHAnsi" w:cstheme="minorHAnsi"/>
          <w:b/>
          <w:bCs/>
          <w:sz w:val="22"/>
          <w:szCs w:val="22"/>
        </w:rPr>
        <w:t xml:space="preserve"> TBC </w:t>
      </w:r>
    </w:p>
    <w:p w14:paraId="6428AF52" w14:textId="77777777" w:rsidR="000D0639" w:rsidRDefault="000D0639" w:rsidP="004E1039">
      <w:pPr>
        <w:rPr>
          <w:rFonts w:ascii="Aharoni" w:hAnsi="Aharoni" w:cs="Aharoni"/>
          <w:b/>
          <w:bCs/>
        </w:rPr>
      </w:pPr>
    </w:p>
    <w:p w14:paraId="5FBB34DC" w14:textId="30666B21" w:rsidR="004E1039" w:rsidRDefault="004E1039" w:rsidP="004E1039">
      <w:pPr>
        <w:rPr>
          <w:rFonts w:ascii="Aharoni" w:hAnsi="Aharoni" w:cs="Aharoni"/>
          <w:b/>
          <w:bCs/>
        </w:rPr>
      </w:pPr>
      <w:r>
        <w:rPr>
          <w:rFonts w:ascii="Aharoni" w:hAnsi="Aharoni" w:cs="Aharoni"/>
          <w:b/>
          <w:bCs/>
        </w:rPr>
        <w:t>B:Music’s mission is to inspire a love of live music, through performance, participation and learning.</w:t>
      </w:r>
    </w:p>
    <w:p w14:paraId="289FFA9E" w14:textId="27E0774B" w:rsidR="00310C86" w:rsidRDefault="00310C86" w:rsidP="00310C86">
      <w:pPr>
        <w:rPr>
          <w:rFonts w:asciiTheme="minorHAnsi" w:hAnsiTheme="minorHAnsi" w:cstheme="minorHAnsi"/>
          <w:b/>
          <w:sz w:val="22"/>
          <w:szCs w:val="22"/>
        </w:rPr>
      </w:pPr>
    </w:p>
    <w:p w14:paraId="4E6BB3EB" w14:textId="759F070E" w:rsidR="008F35A6" w:rsidRPr="00E72356" w:rsidRDefault="00D57CB0" w:rsidP="00C3103C">
      <w:pPr>
        <w:rPr>
          <w:rFonts w:ascii="Aharoni" w:hAnsi="Aharoni" w:cs="Aharoni"/>
          <w:b/>
          <w:bCs/>
        </w:rPr>
      </w:pPr>
      <w:r>
        <w:rPr>
          <w:rFonts w:ascii="Aharoni" w:hAnsi="Aharoni" w:cs="Aharoni"/>
          <w:b/>
          <w:bCs/>
        </w:rPr>
        <w:t>Who we are:</w:t>
      </w:r>
    </w:p>
    <w:p w14:paraId="67677558" w14:textId="5F02CC2A" w:rsidR="00716084" w:rsidRPr="00716084" w:rsidRDefault="008F35A6" w:rsidP="00716084">
      <w:pPr>
        <w:rPr>
          <w:rFonts w:asciiTheme="minorHAnsi" w:hAnsiTheme="minorHAnsi" w:cstheme="minorHAnsi"/>
          <w:sz w:val="22"/>
          <w:szCs w:val="22"/>
        </w:rPr>
      </w:pPr>
      <w:r w:rsidRPr="00716084">
        <w:rPr>
          <w:rFonts w:asciiTheme="minorHAnsi" w:hAnsiTheme="minorHAnsi" w:cstheme="minorHAnsi"/>
          <w:sz w:val="22"/>
          <w:szCs w:val="22"/>
          <w:lang w:eastAsia="en-GB"/>
        </w:rPr>
        <w:t xml:space="preserve">B:Music Ltd is the </w:t>
      </w:r>
      <w:r w:rsidR="00716084">
        <w:rPr>
          <w:rFonts w:asciiTheme="minorHAnsi" w:hAnsiTheme="minorHAnsi" w:cstheme="minorHAnsi"/>
          <w:sz w:val="22"/>
          <w:szCs w:val="22"/>
          <w:lang w:eastAsia="en-GB"/>
        </w:rPr>
        <w:t xml:space="preserve">music </w:t>
      </w:r>
      <w:r w:rsidRPr="00716084">
        <w:rPr>
          <w:rFonts w:asciiTheme="minorHAnsi" w:hAnsiTheme="minorHAnsi" w:cstheme="minorHAnsi"/>
          <w:sz w:val="22"/>
          <w:szCs w:val="22"/>
          <w:lang w:eastAsia="en-GB"/>
        </w:rPr>
        <w:t>charity responsible for Symphony Hall and Town Hall, two iconic venues in the heart of Birmingham. Each year, these venues welcome over half a million people to around 800 concerts and events.</w:t>
      </w:r>
      <w:r w:rsidR="00AA1C10" w:rsidRPr="00716084">
        <w:rPr>
          <w:rFonts w:asciiTheme="minorHAnsi" w:hAnsiTheme="minorHAnsi" w:cstheme="minorHAnsi"/>
          <w:sz w:val="22"/>
          <w:szCs w:val="22"/>
          <w:lang w:eastAsia="en-GB"/>
        </w:rPr>
        <w:t xml:space="preserve"> </w:t>
      </w:r>
      <w:r w:rsidR="00716084" w:rsidRPr="00716084">
        <w:rPr>
          <w:rFonts w:asciiTheme="minorHAnsi" w:hAnsiTheme="minorHAnsi" w:cstheme="minorHAnsi"/>
          <w:sz w:val="22"/>
          <w:szCs w:val="22"/>
        </w:rPr>
        <w:t xml:space="preserve">We believe music should be accessible to all and aim to provide a welcoming, inspiring and safe space that celebrates and reflects Birmingham’s diversity. </w:t>
      </w:r>
    </w:p>
    <w:p w14:paraId="070D9C6B" w14:textId="77777777" w:rsidR="00716084" w:rsidRPr="00716084" w:rsidRDefault="00716084" w:rsidP="00716084">
      <w:pPr>
        <w:rPr>
          <w:rFonts w:asciiTheme="minorHAnsi" w:hAnsiTheme="minorHAnsi" w:cstheme="minorHAnsi"/>
          <w:sz w:val="22"/>
          <w:szCs w:val="22"/>
        </w:rPr>
      </w:pPr>
    </w:p>
    <w:p w14:paraId="25440E78" w14:textId="61C17D0B" w:rsidR="008F35A6" w:rsidRPr="00716084" w:rsidRDefault="00716084" w:rsidP="00C94463">
      <w:pPr>
        <w:rPr>
          <w:rFonts w:asciiTheme="minorHAnsi" w:hAnsiTheme="minorHAnsi" w:cstheme="minorHAnsi"/>
          <w:sz w:val="22"/>
          <w:szCs w:val="22"/>
          <w:lang w:eastAsia="en-GB"/>
        </w:rPr>
      </w:pPr>
      <w:r w:rsidRPr="00716084">
        <w:rPr>
          <w:rFonts w:asciiTheme="minorHAnsi" w:hAnsiTheme="minorHAnsi" w:cstheme="minorHAnsi"/>
          <w:sz w:val="22"/>
          <w:szCs w:val="22"/>
        </w:rPr>
        <w:t xml:space="preserve">As an organisation we have a national and international reach and in addition to welcoming over 500,000 audiences annually through more than 700 events, each year we engage with over 2,000 young people (for many their first and formative experience of live music) and our support for emerging artists ensures a bridge into successful and sustainable careers. </w:t>
      </w:r>
    </w:p>
    <w:p w14:paraId="7508F9B2" w14:textId="77777777" w:rsidR="00C94463" w:rsidRPr="00716084" w:rsidRDefault="00C94463" w:rsidP="00C94463">
      <w:pPr>
        <w:rPr>
          <w:rFonts w:asciiTheme="minorHAnsi" w:hAnsiTheme="minorHAnsi" w:cstheme="minorHAnsi"/>
          <w:sz w:val="22"/>
          <w:szCs w:val="22"/>
        </w:rPr>
      </w:pPr>
    </w:p>
    <w:p w14:paraId="17820B94" w14:textId="379EC9C7" w:rsidR="002A4DBA" w:rsidRPr="00716084" w:rsidRDefault="002A4DBA" w:rsidP="0083785C">
      <w:pPr>
        <w:spacing w:after="200"/>
        <w:rPr>
          <w:rFonts w:asciiTheme="minorHAnsi" w:hAnsiTheme="minorHAnsi" w:cstheme="minorHAnsi"/>
          <w:sz w:val="22"/>
          <w:szCs w:val="22"/>
          <w:lang w:eastAsia="en-GB"/>
        </w:rPr>
      </w:pPr>
      <w:r w:rsidRPr="00716084">
        <w:rPr>
          <w:rFonts w:asciiTheme="minorHAnsi" w:hAnsiTheme="minorHAnsi" w:cstheme="minorHAnsi"/>
          <w:sz w:val="22"/>
          <w:szCs w:val="22"/>
          <w:lang w:eastAsia="en-GB"/>
        </w:rPr>
        <w:t>Symphony Hall and Town Hall are live music and entertainment venues, and flexibility is required</w:t>
      </w:r>
      <w:r w:rsidR="00C60C09">
        <w:rPr>
          <w:rFonts w:asciiTheme="minorHAnsi" w:hAnsiTheme="minorHAnsi" w:cstheme="minorHAnsi"/>
          <w:sz w:val="22"/>
          <w:szCs w:val="22"/>
          <w:lang w:eastAsia="en-GB"/>
        </w:rPr>
        <w:t>.</w:t>
      </w:r>
      <w:r w:rsidRPr="00716084">
        <w:rPr>
          <w:rFonts w:asciiTheme="minorHAnsi" w:hAnsiTheme="minorHAnsi" w:cstheme="minorHAnsi"/>
          <w:sz w:val="22"/>
          <w:szCs w:val="22"/>
          <w:lang w:eastAsia="en-GB"/>
        </w:rPr>
        <w:t xml:space="preserve"> </w:t>
      </w:r>
    </w:p>
    <w:p w14:paraId="4BBCE861" w14:textId="1D84A775" w:rsidR="0083785C" w:rsidRPr="0083785C" w:rsidRDefault="00484CEB" w:rsidP="0083785C">
      <w:pPr>
        <w:spacing w:after="200"/>
        <w:rPr>
          <w:rFonts w:asciiTheme="minorHAnsi" w:hAnsiTheme="minorHAnsi" w:cstheme="minorHAnsi"/>
          <w:sz w:val="22"/>
          <w:szCs w:val="22"/>
          <w:lang w:eastAsia="en-GB"/>
        </w:rPr>
      </w:pPr>
      <w:r>
        <w:rPr>
          <w:rFonts w:asciiTheme="minorHAnsi" w:hAnsiTheme="minorHAnsi" w:cstheme="minorHAnsi"/>
          <w:noProof/>
          <w:sz w:val="22"/>
          <w:szCs w:val="22"/>
          <w:lang w:eastAsia="en-GB"/>
        </w:rPr>
        <w:drawing>
          <wp:anchor distT="0" distB="0" distL="114300" distR="114300" simplePos="0" relativeHeight="251658242" behindDoc="0" locked="0" layoutInCell="1" allowOverlap="1" wp14:anchorId="5EE0C0F0" wp14:editId="54849D32">
            <wp:simplePos x="0" y="0"/>
            <wp:positionH relativeFrom="column">
              <wp:posOffset>3346274</wp:posOffset>
            </wp:positionH>
            <wp:positionV relativeFrom="paragraph">
              <wp:posOffset>5864</wp:posOffset>
            </wp:positionV>
            <wp:extent cx="1621790" cy="1621790"/>
            <wp:effectExtent l="0" t="0" r="0" b="0"/>
            <wp:wrapThrough wrapText="bothSides">
              <wp:wrapPolygon edited="0">
                <wp:start x="0" y="0"/>
                <wp:lineTo x="0" y="21312"/>
                <wp:lineTo x="21312" y="21312"/>
                <wp:lineTo x="21312"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1790" cy="1621790"/>
                    </a:xfrm>
                    <a:prstGeom prst="rect">
                      <a:avLst/>
                    </a:prstGeom>
                    <a:noFill/>
                  </pic:spPr>
                </pic:pic>
              </a:graphicData>
            </a:graphic>
            <wp14:sizeRelH relativeFrom="page">
              <wp14:pctWidth>0</wp14:pctWidth>
            </wp14:sizeRelH>
            <wp14:sizeRelV relativeFrom="page">
              <wp14:pctHeight>0</wp14:pctHeight>
            </wp14:sizeRelV>
          </wp:anchor>
        </w:drawing>
      </w:r>
      <w:r w:rsidRPr="0020636E">
        <w:rPr>
          <w:rFonts w:asciiTheme="minorHAnsi" w:hAnsiTheme="minorHAnsi" w:cstheme="minorHAnsi"/>
          <w:noProof/>
          <w:sz w:val="22"/>
          <w:szCs w:val="22"/>
        </w:rPr>
        <w:drawing>
          <wp:anchor distT="0" distB="0" distL="114300" distR="114300" simplePos="0" relativeHeight="251658241" behindDoc="0" locked="0" layoutInCell="1" allowOverlap="1" wp14:anchorId="0C668A40" wp14:editId="133F9F53">
            <wp:simplePos x="0" y="0"/>
            <wp:positionH relativeFrom="column">
              <wp:posOffset>1672590</wp:posOffset>
            </wp:positionH>
            <wp:positionV relativeFrom="paragraph">
              <wp:posOffset>5715</wp:posOffset>
            </wp:positionV>
            <wp:extent cx="1619885" cy="1619885"/>
            <wp:effectExtent l="0" t="0" r="0" b="0"/>
            <wp:wrapThrough wrapText="bothSides">
              <wp:wrapPolygon edited="0">
                <wp:start x="0" y="0"/>
                <wp:lineTo x="0" y="21338"/>
                <wp:lineTo x="21338" y="21338"/>
                <wp:lineTo x="2133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9885" cy="1619885"/>
                    </a:xfrm>
                    <a:prstGeom prst="rect">
                      <a:avLst/>
                    </a:prstGeom>
                  </pic:spPr>
                </pic:pic>
              </a:graphicData>
            </a:graphic>
            <wp14:sizeRelH relativeFrom="page">
              <wp14:pctWidth>0</wp14:pctWidth>
            </wp14:sizeRelH>
            <wp14:sizeRelV relativeFrom="page">
              <wp14:pctHeight>0</wp14:pctHeight>
            </wp14:sizeRelV>
          </wp:anchor>
        </w:drawing>
      </w:r>
      <w:r w:rsidR="0083785C" w:rsidRPr="0020636E">
        <w:rPr>
          <w:rFonts w:asciiTheme="minorHAnsi" w:hAnsiTheme="minorHAnsi" w:cstheme="minorHAnsi"/>
          <w:noProof/>
          <w:sz w:val="22"/>
          <w:szCs w:val="22"/>
        </w:rPr>
        <w:drawing>
          <wp:anchor distT="0" distB="0" distL="114300" distR="114300" simplePos="0" relativeHeight="251658240" behindDoc="0" locked="0" layoutInCell="1" allowOverlap="1" wp14:anchorId="09C241CA" wp14:editId="4967FDE0">
            <wp:simplePos x="0" y="0"/>
            <wp:positionH relativeFrom="column">
              <wp:posOffset>0</wp:posOffset>
            </wp:positionH>
            <wp:positionV relativeFrom="paragraph">
              <wp:posOffset>5715</wp:posOffset>
            </wp:positionV>
            <wp:extent cx="1620000" cy="1620000"/>
            <wp:effectExtent l="0" t="0" r="0" b="0"/>
            <wp:wrapThrough wrapText="bothSides">
              <wp:wrapPolygon edited="0">
                <wp:start x="0" y="0"/>
                <wp:lineTo x="0" y="21338"/>
                <wp:lineTo x="21338" y="21338"/>
                <wp:lineTo x="2133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14:sizeRelH relativeFrom="page">
              <wp14:pctWidth>0</wp14:pctWidth>
            </wp14:sizeRelH>
            <wp14:sizeRelV relativeFrom="page">
              <wp14:pctHeight>0</wp14:pctHeight>
            </wp14:sizeRelV>
          </wp:anchor>
        </w:drawing>
      </w:r>
      <w:r w:rsidR="0083785C">
        <w:rPr>
          <w:rFonts w:asciiTheme="minorHAnsi" w:hAnsiTheme="minorHAnsi" w:cstheme="minorHAnsi"/>
          <w:sz w:val="22"/>
          <w:szCs w:val="22"/>
          <w:lang w:eastAsia="en-GB"/>
        </w:rPr>
        <w:t xml:space="preserve">                    </w:t>
      </w:r>
    </w:p>
    <w:p w14:paraId="7AB81C30" w14:textId="77777777" w:rsidR="00484CEB" w:rsidRDefault="00484CEB" w:rsidP="002A4DBA">
      <w:pPr>
        <w:shd w:val="clear" w:color="auto" w:fill="FFFFFF"/>
        <w:spacing w:after="200"/>
        <w:rPr>
          <w:rFonts w:ascii="Aharoni" w:hAnsi="Aharoni" w:cs="Aharoni"/>
          <w:b/>
          <w:bCs/>
        </w:rPr>
      </w:pPr>
    </w:p>
    <w:p w14:paraId="6A135E51" w14:textId="7897B3E5" w:rsidR="00484CEB" w:rsidRDefault="00484CEB" w:rsidP="002A4DBA">
      <w:pPr>
        <w:shd w:val="clear" w:color="auto" w:fill="FFFFFF"/>
        <w:spacing w:after="200"/>
        <w:rPr>
          <w:rFonts w:ascii="Aharoni" w:hAnsi="Aharoni" w:cs="Aharoni"/>
          <w:b/>
          <w:bCs/>
        </w:rPr>
      </w:pPr>
    </w:p>
    <w:p w14:paraId="0454CCC2" w14:textId="69953E51" w:rsidR="00484CEB" w:rsidRDefault="00484CEB" w:rsidP="002A4DBA">
      <w:pPr>
        <w:shd w:val="clear" w:color="auto" w:fill="FFFFFF"/>
        <w:spacing w:after="200"/>
        <w:rPr>
          <w:rFonts w:ascii="Aharoni" w:hAnsi="Aharoni" w:cs="Aharoni"/>
          <w:b/>
          <w:bCs/>
        </w:rPr>
      </w:pPr>
    </w:p>
    <w:p w14:paraId="6710F314" w14:textId="104A3922" w:rsidR="00484CEB" w:rsidRDefault="00484CEB" w:rsidP="002A4DBA">
      <w:pPr>
        <w:shd w:val="clear" w:color="auto" w:fill="FFFFFF"/>
        <w:spacing w:after="200"/>
        <w:rPr>
          <w:rFonts w:ascii="Aharoni" w:hAnsi="Aharoni" w:cs="Aharoni"/>
          <w:b/>
          <w:bCs/>
        </w:rPr>
      </w:pPr>
    </w:p>
    <w:p w14:paraId="0A7E924A" w14:textId="77777777" w:rsidR="00484CEB" w:rsidRDefault="00484CEB" w:rsidP="002A4DBA">
      <w:pPr>
        <w:shd w:val="clear" w:color="auto" w:fill="FFFFFF"/>
        <w:spacing w:after="200"/>
        <w:rPr>
          <w:rFonts w:ascii="Aharoni" w:hAnsi="Aharoni" w:cs="Aharoni"/>
          <w:b/>
          <w:bCs/>
        </w:rPr>
      </w:pPr>
    </w:p>
    <w:p w14:paraId="630CAD16" w14:textId="72C3A40D" w:rsidR="00D57CB0" w:rsidRPr="002A4DBA" w:rsidRDefault="00D57CB0" w:rsidP="002A4DBA">
      <w:pPr>
        <w:shd w:val="clear" w:color="auto" w:fill="FFFFFF"/>
        <w:spacing w:after="200"/>
        <w:rPr>
          <w:rFonts w:asciiTheme="minorHAnsi" w:hAnsiTheme="minorHAnsi" w:cstheme="minorHAnsi"/>
          <w:color w:val="333333"/>
          <w:sz w:val="22"/>
          <w:szCs w:val="22"/>
          <w:lang w:eastAsia="en-GB"/>
        </w:rPr>
      </w:pPr>
    </w:p>
    <w:p w14:paraId="0B1B11C1" w14:textId="77777777" w:rsidR="00484CEB" w:rsidRDefault="00484CEB" w:rsidP="007E2EE6">
      <w:pPr>
        <w:pStyle w:val="NoSpacing"/>
        <w:rPr>
          <w:rFonts w:ascii="Aharoni" w:hAnsi="Aharoni" w:cs="Aharoni"/>
        </w:rPr>
      </w:pPr>
      <w:bookmarkStart w:id="1" w:name="_Hlk79394679"/>
      <w:r>
        <w:rPr>
          <w:rFonts w:ascii="Aharoni" w:hAnsi="Aharoni" w:cs="Aharoni"/>
        </w:rPr>
        <w:t>Overall purpose</w:t>
      </w:r>
    </w:p>
    <w:p w14:paraId="22CFE3B6" w14:textId="77777777" w:rsidR="00C94463" w:rsidRDefault="00C94463" w:rsidP="007E2EE6">
      <w:pPr>
        <w:pStyle w:val="NoSpacing"/>
        <w:rPr>
          <w:rFonts w:ascii="Aharoni" w:hAnsi="Aharoni" w:cs="Aharoni"/>
        </w:rPr>
      </w:pPr>
    </w:p>
    <w:p w14:paraId="2204B0C6" w14:textId="311E47CB" w:rsidR="006C40E3" w:rsidRDefault="006C40E3" w:rsidP="006C40E3">
      <w:pPr>
        <w:rPr>
          <w:rFonts w:asciiTheme="minorHAnsi" w:hAnsiTheme="minorHAnsi" w:cstheme="minorHAnsi"/>
          <w:sz w:val="22"/>
          <w:szCs w:val="22"/>
        </w:rPr>
      </w:pPr>
      <w:r w:rsidRPr="006C40E3">
        <w:rPr>
          <w:rFonts w:asciiTheme="minorHAnsi" w:hAnsiTheme="minorHAnsi" w:cstheme="minorHAnsi"/>
          <w:sz w:val="22"/>
          <w:szCs w:val="22"/>
        </w:rPr>
        <w:t xml:space="preserve">Originally set up for the BBC Two TV Show </w:t>
      </w:r>
      <w:r w:rsidRPr="006C40E3">
        <w:rPr>
          <w:rFonts w:asciiTheme="minorHAnsi" w:hAnsiTheme="minorHAnsi" w:cstheme="minorHAnsi"/>
          <w:i/>
          <w:iCs/>
          <w:sz w:val="22"/>
          <w:szCs w:val="22"/>
        </w:rPr>
        <w:t>The Choir; Sing While You Work</w:t>
      </w:r>
      <w:r w:rsidRPr="006C40E3">
        <w:rPr>
          <w:rFonts w:asciiTheme="minorHAnsi" w:hAnsiTheme="minorHAnsi" w:cstheme="minorHAnsi"/>
          <w:sz w:val="22"/>
          <w:szCs w:val="22"/>
        </w:rPr>
        <w:t xml:space="preserve"> in 2013, Birmingham City Council Choir has become one of the country's best workplace choirs that has performed to audiences nationwide including for Heads of State and Royalty.</w:t>
      </w:r>
      <w:r w:rsidR="00A53C08">
        <w:rPr>
          <w:rFonts w:asciiTheme="minorHAnsi" w:hAnsiTheme="minorHAnsi" w:cstheme="minorHAnsi"/>
          <w:sz w:val="22"/>
          <w:szCs w:val="22"/>
        </w:rPr>
        <w:t xml:space="preserve"> In </w:t>
      </w:r>
      <w:r w:rsidR="006722B2">
        <w:rPr>
          <w:rFonts w:asciiTheme="minorHAnsi" w:hAnsiTheme="minorHAnsi" w:cstheme="minorHAnsi"/>
          <w:sz w:val="22"/>
          <w:szCs w:val="22"/>
        </w:rPr>
        <w:t>a</w:t>
      </w:r>
      <w:r w:rsidR="00A53C08">
        <w:rPr>
          <w:rFonts w:asciiTheme="minorHAnsi" w:hAnsiTheme="minorHAnsi" w:cstheme="minorHAnsi"/>
          <w:sz w:val="22"/>
          <w:szCs w:val="22"/>
        </w:rPr>
        <w:t xml:space="preserve"> new and exciting chapter, this successful choir has now become a part of B</w:t>
      </w:r>
      <w:r w:rsidR="00A019CB">
        <w:rPr>
          <w:rFonts w:asciiTheme="minorHAnsi" w:hAnsiTheme="minorHAnsi" w:cstheme="minorHAnsi"/>
          <w:sz w:val="22"/>
          <w:szCs w:val="22"/>
        </w:rPr>
        <w:t xml:space="preserve">:Music. The choir will become embedded as part of our extensive programme and enable further </w:t>
      </w:r>
      <w:r w:rsidR="00806719">
        <w:rPr>
          <w:rFonts w:asciiTheme="minorHAnsi" w:hAnsiTheme="minorHAnsi" w:cstheme="minorHAnsi"/>
          <w:sz w:val="22"/>
          <w:szCs w:val="22"/>
        </w:rPr>
        <w:t>engagement with workplace choirs</w:t>
      </w:r>
      <w:r w:rsidR="00FF224E">
        <w:rPr>
          <w:rFonts w:asciiTheme="minorHAnsi" w:hAnsiTheme="minorHAnsi" w:cstheme="minorHAnsi"/>
          <w:sz w:val="22"/>
          <w:szCs w:val="22"/>
        </w:rPr>
        <w:t xml:space="preserve"> and employees</w:t>
      </w:r>
      <w:r w:rsidR="00806719">
        <w:rPr>
          <w:rFonts w:asciiTheme="minorHAnsi" w:hAnsiTheme="minorHAnsi" w:cstheme="minorHAnsi"/>
          <w:sz w:val="22"/>
          <w:szCs w:val="22"/>
        </w:rPr>
        <w:t xml:space="preserve"> from </w:t>
      </w:r>
      <w:r w:rsidR="00BE4A8D">
        <w:rPr>
          <w:rFonts w:asciiTheme="minorHAnsi" w:hAnsiTheme="minorHAnsi" w:cstheme="minorHAnsi"/>
          <w:sz w:val="22"/>
          <w:szCs w:val="22"/>
        </w:rPr>
        <w:t xml:space="preserve">across </w:t>
      </w:r>
      <w:r w:rsidR="00806719">
        <w:rPr>
          <w:rFonts w:asciiTheme="minorHAnsi" w:hAnsiTheme="minorHAnsi" w:cstheme="minorHAnsi"/>
          <w:sz w:val="22"/>
          <w:szCs w:val="22"/>
        </w:rPr>
        <w:t>the city’s business community</w:t>
      </w:r>
      <w:r w:rsidR="009F22C3">
        <w:rPr>
          <w:rFonts w:asciiTheme="minorHAnsi" w:hAnsiTheme="minorHAnsi" w:cstheme="minorHAnsi"/>
          <w:sz w:val="22"/>
          <w:szCs w:val="22"/>
        </w:rPr>
        <w:t>, whilst sharing the fantastic benefits of group singing with as many members as possible.</w:t>
      </w:r>
    </w:p>
    <w:p w14:paraId="2DD29649" w14:textId="77777777" w:rsidR="009F22C3" w:rsidRDefault="009F22C3" w:rsidP="006C40E3">
      <w:pPr>
        <w:rPr>
          <w:rFonts w:asciiTheme="minorHAnsi" w:hAnsiTheme="minorHAnsi" w:cstheme="minorHAnsi"/>
          <w:sz w:val="22"/>
          <w:szCs w:val="22"/>
        </w:rPr>
      </w:pPr>
    </w:p>
    <w:p w14:paraId="0ED092C0" w14:textId="5779DCA4" w:rsidR="00641E1D" w:rsidRPr="00CA0B95" w:rsidRDefault="00CA0B95" w:rsidP="00CA0B95">
      <w:pPr>
        <w:rPr>
          <w:rFonts w:asciiTheme="minorHAnsi" w:hAnsiTheme="minorHAnsi" w:cstheme="minorHAnsi"/>
          <w:sz w:val="22"/>
          <w:szCs w:val="22"/>
        </w:rPr>
      </w:pPr>
      <w:r w:rsidRPr="00CA0B95">
        <w:rPr>
          <w:rFonts w:asciiTheme="minorHAnsi" w:hAnsiTheme="minorHAnsi" w:cstheme="minorHAnsi"/>
          <w:sz w:val="22"/>
          <w:szCs w:val="22"/>
        </w:rPr>
        <w:t>The choir is currently supported by a professional pianist and rehearse once a week for approx. 2 hours continuing to build a repertoire in preparation for any performances that they have agreed to undertake.</w:t>
      </w:r>
      <w:r w:rsidR="00035BEB">
        <w:rPr>
          <w:rFonts w:asciiTheme="minorHAnsi" w:hAnsiTheme="minorHAnsi" w:cstheme="minorHAnsi"/>
          <w:sz w:val="22"/>
          <w:szCs w:val="22"/>
        </w:rPr>
        <w:t xml:space="preserve"> </w:t>
      </w:r>
      <w:r w:rsidR="00641E1D">
        <w:rPr>
          <w:rFonts w:asciiTheme="minorHAnsi" w:hAnsiTheme="minorHAnsi" w:cstheme="minorHAnsi"/>
          <w:sz w:val="22"/>
          <w:szCs w:val="22"/>
        </w:rPr>
        <w:t>We are seeking a</w:t>
      </w:r>
      <w:r w:rsidR="00097D70">
        <w:rPr>
          <w:rFonts w:asciiTheme="minorHAnsi" w:hAnsiTheme="minorHAnsi" w:cstheme="minorHAnsi"/>
          <w:sz w:val="22"/>
          <w:szCs w:val="22"/>
        </w:rPr>
        <w:t xml:space="preserve"> </w:t>
      </w:r>
      <w:r w:rsidR="00641E1D">
        <w:rPr>
          <w:rFonts w:asciiTheme="minorHAnsi" w:hAnsiTheme="minorHAnsi" w:cstheme="minorHAnsi"/>
          <w:sz w:val="22"/>
          <w:szCs w:val="22"/>
        </w:rPr>
        <w:t>passionate</w:t>
      </w:r>
      <w:r w:rsidR="00097D70">
        <w:rPr>
          <w:rFonts w:asciiTheme="minorHAnsi" w:hAnsiTheme="minorHAnsi" w:cstheme="minorHAnsi"/>
          <w:sz w:val="22"/>
          <w:szCs w:val="22"/>
        </w:rPr>
        <w:t>, ambitious</w:t>
      </w:r>
      <w:r w:rsidR="00641E1D">
        <w:rPr>
          <w:rFonts w:asciiTheme="minorHAnsi" w:hAnsiTheme="minorHAnsi" w:cstheme="minorHAnsi"/>
          <w:sz w:val="22"/>
          <w:szCs w:val="22"/>
        </w:rPr>
        <w:t xml:space="preserve"> and experienced choir leader to </w:t>
      </w:r>
      <w:r w:rsidR="00156C80">
        <w:rPr>
          <w:rFonts w:asciiTheme="minorHAnsi" w:hAnsiTheme="minorHAnsi" w:cstheme="minorHAnsi"/>
          <w:sz w:val="22"/>
          <w:szCs w:val="22"/>
        </w:rPr>
        <w:t xml:space="preserve">take the </w:t>
      </w:r>
      <w:r w:rsidR="00035BEB">
        <w:rPr>
          <w:rFonts w:asciiTheme="minorHAnsi" w:hAnsiTheme="minorHAnsi" w:cstheme="minorHAnsi"/>
          <w:sz w:val="22"/>
          <w:szCs w:val="22"/>
        </w:rPr>
        <w:t>reins</w:t>
      </w:r>
      <w:r w:rsidR="0026520C">
        <w:rPr>
          <w:rFonts w:asciiTheme="minorHAnsi" w:hAnsiTheme="minorHAnsi" w:cstheme="minorHAnsi"/>
          <w:sz w:val="22"/>
          <w:szCs w:val="22"/>
        </w:rPr>
        <w:t>, nurture and develop the choir, ensuring that the highest possible level of performance is achieved.</w:t>
      </w:r>
    </w:p>
    <w:p w14:paraId="588B9AB0" w14:textId="77777777" w:rsidR="009F22C3" w:rsidRPr="006C40E3" w:rsidRDefault="009F22C3" w:rsidP="006C40E3">
      <w:pPr>
        <w:rPr>
          <w:rFonts w:asciiTheme="minorHAnsi" w:hAnsiTheme="minorHAnsi" w:cstheme="minorHAnsi"/>
          <w:sz w:val="22"/>
          <w:szCs w:val="22"/>
        </w:rPr>
      </w:pPr>
    </w:p>
    <w:p w14:paraId="16DC2CF6" w14:textId="77777777" w:rsidR="00C94463" w:rsidRDefault="00C94463" w:rsidP="007E2EE6">
      <w:pPr>
        <w:pStyle w:val="NoSpacing"/>
        <w:rPr>
          <w:rFonts w:ascii="Aharoni" w:hAnsi="Aharoni" w:cs="Aharoni"/>
        </w:rPr>
      </w:pPr>
    </w:p>
    <w:p w14:paraId="29ACDA5E" w14:textId="77777777" w:rsidR="00C94463" w:rsidRDefault="00C94463" w:rsidP="007E2EE6">
      <w:pPr>
        <w:pStyle w:val="NoSpacing"/>
        <w:rPr>
          <w:rFonts w:ascii="Aharoni" w:hAnsi="Aharoni" w:cs="Aharoni"/>
        </w:rPr>
      </w:pPr>
    </w:p>
    <w:p w14:paraId="3BB8BDBA" w14:textId="77777777" w:rsidR="00AF5FA7" w:rsidRDefault="00376E95" w:rsidP="007E2EE6">
      <w:pPr>
        <w:pStyle w:val="NoSpacing"/>
        <w:rPr>
          <w:rFonts w:ascii="Aharoni" w:hAnsi="Aharoni" w:cs="Aharoni"/>
        </w:rPr>
      </w:pPr>
      <w:r w:rsidRPr="007E2EE6">
        <w:rPr>
          <w:rFonts w:ascii="Aharoni" w:hAnsi="Aharoni" w:cs="Aharoni" w:hint="cs"/>
        </w:rPr>
        <w:lastRenderedPageBreak/>
        <w:t>Key Accountabilities</w:t>
      </w:r>
      <w:r w:rsidR="00310C86" w:rsidRPr="007E2EE6">
        <w:rPr>
          <w:rFonts w:ascii="Aharoni" w:hAnsi="Aharoni" w:cs="Aharoni" w:hint="cs"/>
        </w:rPr>
        <w:t>:</w:t>
      </w:r>
    </w:p>
    <w:p w14:paraId="4FC7DE3F" w14:textId="77777777" w:rsidR="00AF5FA7" w:rsidRDefault="00AF5FA7" w:rsidP="007E2EE6">
      <w:pPr>
        <w:pStyle w:val="NoSpacing"/>
        <w:rPr>
          <w:rFonts w:ascii="Aharoni" w:hAnsi="Aharoni" w:cs="Aharoni"/>
        </w:rPr>
      </w:pPr>
    </w:p>
    <w:p w14:paraId="3E1E26BA" w14:textId="77777777" w:rsidR="00AF5FA7" w:rsidRPr="00FF78E7" w:rsidRDefault="00AF5FA7" w:rsidP="00FF78E7">
      <w:pPr>
        <w:widowControl w:val="0"/>
        <w:tabs>
          <w:tab w:val="left" w:pos="279"/>
        </w:tabs>
        <w:autoSpaceDE w:val="0"/>
        <w:autoSpaceDN w:val="0"/>
        <w:rPr>
          <w:rFonts w:asciiTheme="minorHAnsi" w:hAnsiTheme="minorHAnsi" w:cstheme="minorHAnsi"/>
          <w:b/>
          <w:sz w:val="22"/>
          <w:szCs w:val="22"/>
        </w:rPr>
      </w:pPr>
      <w:r w:rsidRPr="00FF78E7">
        <w:rPr>
          <w:rFonts w:asciiTheme="minorHAnsi" w:hAnsiTheme="minorHAnsi" w:cstheme="minorHAnsi"/>
          <w:b/>
          <w:color w:val="080808"/>
          <w:sz w:val="22"/>
          <w:szCs w:val="22"/>
        </w:rPr>
        <w:t>Choir</w:t>
      </w:r>
      <w:r w:rsidRPr="00FF78E7">
        <w:rPr>
          <w:rFonts w:asciiTheme="minorHAnsi" w:hAnsiTheme="minorHAnsi" w:cstheme="minorHAnsi"/>
          <w:b/>
          <w:color w:val="080808"/>
          <w:spacing w:val="-7"/>
          <w:sz w:val="22"/>
          <w:szCs w:val="22"/>
        </w:rPr>
        <w:t xml:space="preserve"> </w:t>
      </w:r>
      <w:r w:rsidRPr="00FF78E7">
        <w:rPr>
          <w:rFonts w:asciiTheme="minorHAnsi" w:hAnsiTheme="minorHAnsi" w:cstheme="minorHAnsi"/>
          <w:b/>
          <w:color w:val="080808"/>
          <w:sz w:val="22"/>
          <w:szCs w:val="22"/>
        </w:rPr>
        <w:t>Programme</w:t>
      </w:r>
      <w:r w:rsidRPr="00FF78E7">
        <w:rPr>
          <w:rFonts w:asciiTheme="minorHAnsi" w:hAnsiTheme="minorHAnsi" w:cstheme="minorHAnsi"/>
          <w:b/>
          <w:color w:val="080808"/>
          <w:spacing w:val="6"/>
          <w:sz w:val="22"/>
          <w:szCs w:val="22"/>
        </w:rPr>
        <w:t xml:space="preserve"> </w:t>
      </w:r>
      <w:r w:rsidRPr="00FF78E7">
        <w:rPr>
          <w:rFonts w:asciiTheme="minorHAnsi" w:hAnsiTheme="minorHAnsi" w:cstheme="minorHAnsi"/>
          <w:b/>
          <w:color w:val="181818"/>
          <w:sz w:val="22"/>
          <w:szCs w:val="22"/>
        </w:rPr>
        <w:t>and</w:t>
      </w:r>
      <w:r w:rsidRPr="00FF78E7">
        <w:rPr>
          <w:rFonts w:asciiTheme="minorHAnsi" w:hAnsiTheme="minorHAnsi" w:cstheme="minorHAnsi"/>
          <w:b/>
          <w:color w:val="181818"/>
          <w:spacing w:val="-6"/>
          <w:sz w:val="22"/>
          <w:szCs w:val="22"/>
        </w:rPr>
        <w:t xml:space="preserve"> </w:t>
      </w:r>
      <w:r w:rsidRPr="00FF78E7">
        <w:rPr>
          <w:rFonts w:asciiTheme="minorHAnsi" w:hAnsiTheme="minorHAnsi" w:cstheme="minorHAnsi"/>
          <w:b/>
          <w:color w:val="080808"/>
          <w:spacing w:val="-2"/>
          <w:sz w:val="22"/>
          <w:szCs w:val="22"/>
        </w:rPr>
        <w:t>Development</w:t>
      </w:r>
    </w:p>
    <w:p w14:paraId="65797FED" w14:textId="34A0934F" w:rsidR="00AF5FA7" w:rsidRPr="00BB077C" w:rsidRDefault="00AF5FA7" w:rsidP="00BB077C">
      <w:pPr>
        <w:pStyle w:val="ListParagraph"/>
        <w:numPr>
          <w:ilvl w:val="0"/>
          <w:numId w:val="47"/>
        </w:numPr>
      </w:pPr>
      <w:r w:rsidRPr="00BB077C">
        <w:t>Propose an annual music programme for the choir with an eye to developing a challenging, interesting and varied repertoire.</w:t>
      </w:r>
    </w:p>
    <w:p w14:paraId="6494B85D" w14:textId="6DE85EA7" w:rsidR="00FF78E7" w:rsidRPr="00BB077C" w:rsidRDefault="00AF5FA7" w:rsidP="00BB077C">
      <w:pPr>
        <w:pStyle w:val="ListParagraph"/>
        <w:numPr>
          <w:ilvl w:val="0"/>
          <w:numId w:val="47"/>
        </w:numPr>
      </w:pPr>
      <w:r w:rsidRPr="00BB077C">
        <w:t>Plan, attend and lead weekly rehearsals with the choir for approximately 2 hours per week</w:t>
      </w:r>
      <w:r w:rsidR="00FF78E7" w:rsidRPr="00BB077C">
        <w:t>.</w:t>
      </w:r>
    </w:p>
    <w:p w14:paraId="587018D2" w14:textId="58A4F379" w:rsidR="00AF5FA7" w:rsidRDefault="00AF5FA7" w:rsidP="00BB077C">
      <w:pPr>
        <w:pStyle w:val="ListParagraph"/>
        <w:numPr>
          <w:ilvl w:val="0"/>
          <w:numId w:val="47"/>
        </w:numPr>
      </w:pPr>
      <w:r w:rsidRPr="00BB077C">
        <w:t xml:space="preserve">Working with the choir </w:t>
      </w:r>
      <w:r w:rsidR="00FF78E7" w:rsidRPr="00BB077C">
        <w:t xml:space="preserve">to </w:t>
      </w:r>
      <w:r w:rsidR="00A509EE" w:rsidRPr="00BB077C">
        <w:t>enhance</w:t>
      </w:r>
      <w:r w:rsidRPr="00BB077C">
        <w:t xml:space="preserve"> technical ability, ensemble </w:t>
      </w:r>
      <w:r w:rsidR="00A509EE" w:rsidRPr="00BB077C">
        <w:t>singing</w:t>
      </w:r>
      <w:r w:rsidRPr="00BB077C">
        <w:t>, blend and tuning</w:t>
      </w:r>
      <w:r w:rsidR="00F55AAB" w:rsidRPr="00BB077C">
        <w:t>,</w:t>
      </w:r>
      <w:r w:rsidRPr="00BB077C">
        <w:t xml:space="preserve"> ensuring the choir is prepared, confident and able to deliver exceptional performances.</w:t>
      </w:r>
    </w:p>
    <w:p w14:paraId="3D8F92A9" w14:textId="77777777" w:rsidR="00BB077C" w:rsidRPr="00BB077C" w:rsidRDefault="00BB077C" w:rsidP="00BB077C">
      <w:pPr>
        <w:pStyle w:val="ListParagraph"/>
      </w:pPr>
    </w:p>
    <w:p w14:paraId="5F751537" w14:textId="77777777" w:rsidR="00AF5FA7" w:rsidRPr="00AF5FA7" w:rsidRDefault="00AF5FA7" w:rsidP="00BC13C5">
      <w:pPr>
        <w:pStyle w:val="ListParagraph"/>
        <w:widowControl w:val="0"/>
        <w:tabs>
          <w:tab w:val="left" w:pos="282"/>
        </w:tabs>
        <w:autoSpaceDE w:val="0"/>
        <w:autoSpaceDN w:val="0"/>
        <w:spacing w:after="0" w:line="240" w:lineRule="auto"/>
        <w:ind w:left="282"/>
        <w:contextualSpacing w:val="0"/>
        <w:rPr>
          <w:rFonts w:cstheme="minorHAnsi"/>
          <w:b/>
        </w:rPr>
      </w:pPr>
      <w:r w:rsidRPr="00AF5FA7">
        <w:rPr>
          <w:rFonts w:cstheme="minorHAnsi"/>
          <w:b/>
          <w:color w:val="080808"/>
          <w:spacing w:val="-2"/>
          <w:w w:val="105"/>
        </w:rPr>
        <w:t>Membership</w:t>
      </w:r>
    </w:p>
    <w:p w14:paraId="4EB33FC8" w14:textId="4E280662" w:rsidR="00AF5FA7" w:rsidRPr="00BB077C" w:rsidRDefault="00AF5FA7" w:rsidP="00BC13C5">
      <w:pPr>
        <w:pStyle w:val="ListParagraph"/>
        <w:widowControl w:val="0"/>
        <w:numPr>
          <w:ilvl w:val="1"/>
          <w:numId w:val="39"/>
        </w:numPr>
        <w:tabs>
          <w:tab w:val="left" w:pos="1197"/>
        </w:tabs>
        <w:autoSpaceDE w:val="0"/>
        <w:autoSpaceDN w:val="0"/>
        <w:spacing w:before="43" w:after="0" w:line="319" w:lineRule="auto"/>
        <w:ind w:left="1197" w:right="158" w:hanging="356"/>
        <w:contextualSpacing w:val="0"/>
        <w:rPr>
          <w:rFonts w:cstheme="minorHAnsi"/>
          <w:color w:val="282828"/>
        </w:rPr>
      </w:pPr>
      <w:r w:rsidRPr="00AF5FA7">
        <w:rPr>
          <w:rFonts w:cstheme="minorHAnsi"/>
          <w:color w:val="181818"/>
          <w:w w:val="105"/>
        </w:rPr>
        <w:t>With</w:t>
      </w:r>
      <w:r w:rsidRPr="00AF5FA7">
        <w:rPr>
          <w:rFonts w:cstheme="minorHAnsi"/>
          <w:color w:val="181818"/>
          <w:spacing w:val="-17"/>
          <w:w w:val="105"/>
        </w:rPr>
        <w:t xml:space="preserve"> </w:t>
      </w:r>
      <w:r w:rsidRPr="00AF5FA7">
        <w:rPr>
          <w:rFonts w:cstheme="minorHAnsi"/>
          <w:color w:val="282828"/>
          <w:w w:val="105"/>
        </w:rPr>
        <w:t>the</w:t>
      </w:r>
      <w:r w:rsidRPr="00AF5FA7">
        <w:rPr>
          <w:rFonts w:cstheme="minorHAnsi"/>
          <w:color w:val="282828"/>
          <w:spacing w:val="-16"/>
          <w:w w:val="105"/>
        </w:rPr>
        <w:t xml:space="preserve"> </w:t>
      </w:r>
      <w:r w:rsidRPr="00AF5FA7">
        <w:rPr>
          <w:rFonts w:cstheme="minorHAnsi"/>
          <w:color w:val="282828"/>
          <w:w w:val="105"/>
        </w:rPr>
        <w:t>support</w:t>
      </w:r>
      <w:r w:rsidRPr="00AF5FA7">
        <w:rPr>
          <w:rFonts w:cstheme="minorHAnsi"/>
          <w:color w:val="282828"/>
          <w:spacing w:val="-11"/>
          <w:w w:val="105"/>
        </w:rPr>
        <w:t xml:space="preserve"> </w:t>
      </w:r>
      <w:r w:rsidRPr="00AF5FA7">
        <w:rPr>
          <w:rFonts w:cstheme="minorHAnsi"/>
          <w:color w:val="282828"/>
          <w:w w:val="105"/>
        </w:rPr>
        <w:t>and</w:t>
      </w:r>
      <w:r w:rsidRPr="00AF5FA7">
        <w:rPr>
          <w:rFonts w:cstheme="minorHAnsi"/>
          <w:color w:val="282828"/>
          <w:spacing w:val="-27"/>
          <w:w w:val="105"/>
        </w:rPr>
        <w:t xml:space="preserve"> </w:t>
      </w:r>
      <w:r w:rsidRPr="00AF5FA7">
        <w:rPr>
          <w:rFonts w:cstheme="minorHAnsi"/>
          <w:color w:val="282828"/>
          <w:w w:val="105"/>
        </w:rPr>
        <w:t>input</w:t>
      </w:r>
      <w:r w:rsidRPr="00AF5FA7">
        <w:rPr>
          <w:rFonts w:cstheme="minorHAnsi"/>
          <w:color w:val="282828"/>
          <w:spacing w:val="-10"/>
          <w:w w:val="105"/>
        </w:rPr>
        <w:t xml:space="preserve"> </w:t>
      </w:r>
      <w:r w:rsidRPr="00AF5FA7">
        <w:rPr>
          <w:rFonts w:cstheme="minorHAnsi"/>
          <w:color w:val="181818"/>
          <w:w w:val="105"/>
        </w:rPr>
        <w:t>from</w:t>
      </w:r>
      <w:r w:rsidRPr="00AF5FA7">
        <w:rPr>
          <w:rFonts w:cstheme="minorHAnsi"/>
          <w:color w:val="181818"/>
          <w:spacing w:val="-11"/>
          <w:w w:val="105"/>
        </w:rPr>
        <w:t xml:space="preserve"> </w:t>
      </w:r>
      <w:r w:rsidR="00BC13C5">
        <w:rPr>
          <w:rFonts w:cstheme="minorHAnsi"/>
          <w:color w:val="181818"/>
          <w:spacing w:val="-11"/>
          <w:w w:val="105"/>
        </w:rPr>
        <w:t xml:space="preserve">the Head of Development and Impact, </w:t>
      </w:r>
      <w:r w:rsidRPr="00AF5FA7">
        <w:rPr>
          <w:rFonts w:cstheme="minorHAnsi"/>
          <w:color w:val="282828"/>
          <w:w w:val="105"/>
        </w:rPr>
        <w:t>Choir</w:t>
      </w:r>
      <w:r w:rsidRPr="00AF5FA7">
        <w:rPr>
          <w:rFonts w:cstheme="minorHAnsi"/>
          <w:color w:val="282828"/>
          <w:spacing w:val="-19"/>
          <w:w w:val="105"/>
        </w:rPr>
        <w:t xml:space="preserve"> </w:t>
      </w:r>
      <w:r w:rsidRPr="00AF5FA7">
        <w:rPr>
          <w:rFonts w:cstheme="minorHAnsi"/>
          <w:color w:val="282828"/>
          <w:w w:val="105"/>
        </w:rPr>
        <w:t>Committee and</w:t>
      </w:r>
      <w:r w:rsidRPr="00AF5FA7">
        <w:rPr>
          <w:rFonts w:cstheme="minorHAnsi"/>
          <w:color w:val="282828"/>
          <w:spacing w:val="-21"/>
          <w:w w:val="105"/>
        </w:rPr>
        <w:t xml:space="preserve"> </w:t>
      </w:r>
      <w:r w:rsidRPr="00AF5FA7">
        <w:rPr>
          <w:rFonts w:cstheme="minorHAnsi"/>
          <w:color w:val="282828"/>
          <w:w w:val="105"/>
        </w:rPr>
        <w:t>appointed</w:t>
      </w:r>
      <w:r w:rsidRPr="00AF5FA7">
        <w:rPr>
          <w:rFonts w:cstheme="minorHAnsi"/>
          <w:color w:val="282828"/>
          <w:spacing w:val="-8"/>
          <w:w w:val="105"/>
        </w:rPr>
        <w:t xml:space="preserve"> </w:t>
      </w:r>
      <w:r w:rsidRPr="00AF5FA7">
        <w:rPr>
          <w:rFonts w:cstheme="minorHAnsi"/>
          <w:color w:val="181818"/>
          <w:w w:val="105"/>
        </w:rPr>
        <w:t xml:space="preserve">accompanist </w:t>
      </w:r>
      <w:r w:rsidRPr="00AF5FA7">
        <w:rPr>
          <w:rFonts w:cstheme="minorHAnsi"/>
          <w:color w:val="282828"/>
          <w:w w:val="105"/>
        </w:rPr>
        <w:t>the</w:t>
      </w:r>
      <w:r w:rsidRPr="00AF5FA7">
        <w:rPr>
          <w:rFonts w:cstheme="minorHAnsi"/>
          <w:color w:val="282828"/>
          <w:spacing w:val="-17"/>
          <w:w w:val="105"/>
        </w:rPr>
        <w:t xml:space="preserve"> </w:t>
      </w:r>
      <w:r w:rsidRPr="00AF5FA7">
        <w:rPr>
          <w:rFonts w:cstheme="minorHAnsi"/>
          <w:color w:val="282828"/>
          <w:w w:val="105"/>
        </w:rPr>
        <w:t>choir</w:t>
      </w:r>
      <w:r w:rsidRPr="00AF5FA7">
        <w:rPr>
          <w:rFonts w:cstheme="minorHAnsi"/>
          <w:color w:val="282828"/>
          <w:spacing w:val="-8"/>
          <w:w w:val="105"/>
        </w:rPr>
        <w:t xml:space="preserve"> </w:t>
      </w:r>
      <w:r w:rsidRPr="00AF5FA7">
        <w:rPr>
          <w:rFonts w:cstheme="minorHAnsi"/>
          <w:color w:val="282828"/>
          <w:w w:val="105"/>
        </w:rPr>
        <w:t>director</w:t>
      </w:r>
      <w:r w:rsidRPr="00AF5FA7">
        <w:rPr>
          <w:rFonts w:cstheme="minorHAnsi"/>
          <w:color w:val="282828"/>
          <w:spacing w:val="-9"/>
          <w:w w:val="105"/>
        </w:rPr>
        <w:t xml:space="preserve"> </w:t>
      </w:r>
      <w:r w:rsidRPr="00AF5FA7">
        <w:rPr>
          <w:rFonts w:cstheme="minorHAnsi"/>
          <w:color w:val="282828"/>
          <w:w w:val="105"/>
        </w:rPr>
        <w:t>will be</w:t>
      </w:r>
      <w:r w:rsidRPr="00AF5FA7">
        <w:rPr>
          <w:rFonts w:cstheme="minorHAnsi"/>
          <w:color w:val="282828"/>
          <w:spacing w:val="-8"/>
          <w:w w:val="105"/>
        </w:rPr>
        <w:t xml:space="preserve"> </w:t>
      </w:r>
      <w:r w:rsidRPr="00AF5FA7">
        <w:rPr>
          <w:rFonts w:cstheme="minorHAnsi"/>
          <w:color w:val="181818"/>
          <w:w w:val="105"/>
        </w:rPr>
        <w:t>required</w:t>
      </w:r>
      <w:r w:rsidRPr="00AF5FA7">
        <w:rPr>
          <w:rFonts w:cstheme="minorHAnsi"/>
          <w:color w:val="181818"/>
          <w:spacing w:val="-4"/>
          <w:w w:val="105"/>
        </w:rPr>
        <w:t xml:space="preserve"> </w:t>
      </w:r>
      <w:r w:rsidRPr="00AF5FA7">
        <w:rPr>
          <w:rFonts w:cstheme="minorHAnsi"/>
          <w:color w:val="282828"/>
          <w:w w:val="105"/>
        </w:rPr>
        <w:t xml:space="preserve">to </w:t>
      </w:r>
      <w:r w:rsidRPr="00AF5FA7">
        <w:rPr>
          <w:rFonts w:cstheme="minorHAnsi"/>
          <w:color w:val="181818"/>
          <w:w w:val="105"/>
        </w:rPr>
        <w:t>engage</w:t>
      </w:r>
      <w:r w:rsidRPr="00AF5FA7">
        <w:rPr>
          <w:rFonts w:cstheme="minorHAnsi"/>
          <w:color w:val="181818"/>
          <w:spacing w:val="-5"/>
          <w:w w:val="105"/>
        </w:rPr>
        <w:t xml:space="preserve"> </w:t>
      </w:r>
      <w:r w:rsidRPr="00AF5FA7">
        <w:rPr>
          <w:rFonts w:cstheme="minorHAnsi"/>
          <w:color w:val="282828"/>
          <w:w w:val="105"/>
        </w:rPr>
        <w:t>in</w:t>
      </w:r>
      <w:r w:rsidRPr="00AF5FA7">
        <w:rPr>
          <w:rFonts w:cstheme="minorHAnsi"/>
          <w:color w:val="282828"/>
          <w:spacing w:val="23"/>
          <w:w w:val="105"/>
        </w:rPr>
        <w:t xml:space="preserve"> </w:t>
      </w:r>
      <w:r w:rsidRPr="00AF5FA7">
        <w:rPr>
          <w:rFonts w:cstheme="minorHAnsi"/>
          <w:color w:val="181818"/>
          <w:w w:val="105"/>
        </w:rPr>
        <w:t xml:space="preserve">recruitment </w:t>
      </w:r>
      <w:r w:rsidRPr="00AF5FA7">
        <w:rPr>
          <w:rFonts w:cstheme="minorHAnsi"/>
          <w:color w:val="282828"/>
          <w:w w:val="105"/>
        </w:rPr>
        <w:t xml:space="preserve">for </w:t>
      </w:r>
      <w:r w:rsidRPr="00AF5FA7">
        <w:rPr>
          <w:rFonts w:cstheme="minorHAnsi"/>
          <w:color w:val="181818"/>
          <w:w w:val="105"/>
        </w:rPr>
        <w:t>the</w:t>
      </w:r>
      <w:r w:rsidRPr="00AF5FA7">
        <w:rPr>
          <w:rFonts w:cstheme="minorHAnsi"/>
          <w:color w:val="181818"/>
          <w:spacing w:val="-14"/>
          <w:w w:val="105"/>
        </w:rPr>
        <w:t xml:space="preserve"> </w:t>
      </w:r>
      <w:r w:rsidRPr="00AF5FA7">
        <w:rPr>
          <w:rFonts w:cstheme="minorHAnsi"/>
          <w:color w:val="282828"/>
          <w:w w:val="105"/>
        </w:rPr>
        <w:t>choir</w:t>
      </w:r>
      <w:r w:rsidRPr="00AF5FA7">
        <w:rPr>
          <w:rFonts w:cstheme="minorHAnsi"/>
          <w:color w:val="282828"/>
          <w:spacing w:val="-14"/>
          <w:w w:val="105"/>
        </w:rPr>
        <w:t xml:space="preserve"> </w:t>
      </w:r>
      <w:r w:rsidRPr="00AF5FA7">
        <w:rPr>
          <w:rFonts w:cstheme="minorHAnsi"/>
          <w:color w:val="282828"/>
          <w:w w:val="105"/>
        </w:rPr>
        <w:t>at regu</w:t>
      </w:r>
      <w:r w:rsidRPr="00AF5FA7">
        <w:rPr>
          <w:rFonts w:cstheme="minorHAnsi"/>
          <w:color w:val="545454"/>
          <w:w w:val="105"/>
        </w:rPr>
        <w:t>l</w:t>
      </w:r>
      <w:r w:rsidRPr="00AF5FA7">
        <w:rPr>
          <w:rFonts w:cstheme="minorHAnsi"/>
          <w:color w:val="282828"/>
          <w:w w:val="105"/>
        </w:rPr>
        <w:t>ar</w:t>
      </w:r>
      <w:r w:rsidRPr="00AF5FA7">
        <w:rPr>
          <w:rFonts w:cstheme="minorHAnsi"/>
          <w:color w:val="282828"/>
          <w:spacing w:val="-6"/>
          <w:w w:val="105"/>
        </w:rPr>
        <w:t xml:space="preserve"> </w:t>
      </w:r>
      <w:r w:rsidRPr="00AF5FA7">
        <w:rPr>
          <w:rFonts w:cstheme="minorHAnsi"/>
          <w:color w:val="282828"/>
          <w:w w:val="105"/>
        </w:rPr>
        <w:t>intervals</w:t>
      </w:r>
      <w:r w:rsidRPr="00AF5FA7">
        <w:rPr>
          <w:rFonts w:cstheme="minorHAnsi"/>
          <w:color w:val="282828"/>
          <w:spacing w:val="-2"/>
          <w:w w:val="105"/>
        </w:rPr>
        <w:t xml:space="preserve"> </w:t>
      </w:r>
      <w:r w:rsidRPr="00AF5FA7">
        <w:rPr>
          <w:rFonts w:cstheme="minorHAnsi"/>
          <w:color w:val="282828"/>
          <w:w w:val="105"/>
        </w:rPr>
        <w:t>throughout</w:t>
      </w:r>
      <w:r w:rsidRPr="00AF5FA7">
        <w:rPr>
          <w:rFonts w:cstheme="minorHAnsi"/>
          <w:color w:val="282828"/>
          <w:spacing w:val="-5"/>
          <w:w w:val="105"/>
        </w:rPr>
        <w:t xml:space="preserve"> </w:t>
      </w:r>
      <w:r w:rsidRPr="00AF5FA7">
        <w:rPr>
          <w:rFonts w:cstheme="minorHAnsi"/>
          <w:color w:val="181818"/>
          <w:w w:val="105"/>
        </w:rPr>
        <w:t xml:space="preserve">the </w:t>
      </w:r>
      <w:r w:rsidRPr="00AF5FA7">
        <w:rPr>
          <w:rFonts w:cstheme="minorHAnsi"/>
          <w:color w:val="282828"/>
          <w:w w:val="105"/>
        </w:rPr>
        <w:t>year.</w:t>
      </w:r>
    </w:p>
    <w:p w14:paraId="63B5DB05" w14:textId="77777777" w:rsidR="00BB077C" w:rsidRPr="00BC13C5" w:rsidRDefault="00BB077C" w:rsidP="00BB077C">
      <w:pPr>
        <w:pStyle w:val="ListParagraph"/>
        <w:widowControl w:val="0"/>
        <w:tabs>
          <w:tab w:val="left" w:pos="1197"/>
        </w:tabs>
        <w:autoSpaceDE w:val="0"/>
        <w:autoSpaceDN w:val="0"/>
        <w:spacing w:before="43" w:after="0" w:line="319" w:lineRule="auto"/>
        <w:ind w:left="1197" w:right="158"/>
        <w:contextualSpacing w:val="0"/>
        <w:rPr>
          <w:rFonts w:cstheme="minorHAnsi"/>
          <w:color w:val="282828"/>
        </w:rPr>
      </w:pPr>
    </w:p>
    <w:p w14:paraId="4DA2CC33" w14:textId="77777777" w:rsidR="00AF5FA7" w:rsidRPr="00AF5FA7" w:rsidRDefault="00AF5FA7" w:rsidP="00BC13C5">
      <w:pPr>
        <w:pStyle w:val="ListParagraph"/>
        <w:widowControl w:val="0"/>
        <w:tabs>
          <w:tab w:val="left" w:pos="273"/>
        </w:tabs>
        <w:autoSpaceDE w:val="0"/>
        <w:autoSpaceDN w:val="0"/>
        <w:spacing w:before="1" w:after="0" w:line="240" w:lineRule="auto"/>
        <w:ind w:left="273"/>
        <w:contextualSpacing w:val="0"/>
        <w:rPr>
          <w:rFonts w:cstheme="minorHAnsi"/>
          <w:b/>
        </w:rPr>
      </w:pPr>
      <w:r w:rsidRPr="00AF5FA7">
        <w:rPr>
          <w:rFonts w:cstheme="minorHAnsi"/>
          <w:b/>
          <w:color w:val="080808"/>
          <w:spacing w:val="-2"/>
        </w:rPr>
        <w:t>Performances</w:t>
      </w:r>
    </w:p>
    <w:p w14:paraId="54AC2575" w14:textId="7AA565A8" w:rsidR="00AF5FA7" w:rsidRPr="00BB077C" w:rsidRDefault="00AF5FA7" w:rsidP="00BB077C">
      <w:pPr>
        <w:pStyle w:val="ListParagraph"/>
        <w:widowControl w:val="0"/>
        <w:numPr>
          <w:ilvl w:val="1"/>
          <w:numId w:val="39"/>
        </w:numPr>
        <w:tabs>
          <w:tab w:val="left" w:pos="1053"/>
          <w:tab w:val="left" w:pos="1196"/>
        </w:tabs>
        <w:autoSpaceDE w:val="0"/>
        <w:autoSpaceDN w:val="0"/>
        <w:spacing w:before="33" w:after="0" w:line="264" w:lineRule="auto"/>
        <w:ind w:right="407" w:hanging="356"/>
        <w:contextualSpacing w:val="0"/>
        <w:rPr>
          <w:rFonts w:cstheme="minorHAnsi"/>
          <w:color w:val="282828"/>
        </w:rPr>
      </w:pPr>
      <w:r w:rsidRPr="00AF5FA7">
        <w:rPr>
          <w:rFonts w:cstheme="minorHAnsi"/>
          <w:color w:val="282828"/>
        </w:rPr>
        <w:t>Support</w:t>
      </w:r>
      <w:r w:rsidR="0028674B">
        <w:rPr>
          <w:rFonts w:cstheme="minorHAnsi"/>
          <w:color w:val="282828"/>
          <w:spacing w:val="27"/>
        </w:rPr>
        <w:t xml:space="preserve"> </w:t>
      </w:r>
      <w:r w:rsidRPr="00AF5FA7">
        <w:rPr>
          <w:rFonts w:cstheme="minorHAnsi"/>
          <w:color w:val="282828"/>
        </w:rPr>
        <w:t xml:space="preserve">planning </w:t>
      </w:r>
      <w:r w:rsidR="0028120A">
        <w:rPr>
          <w:rFonts w:cstheme="minorHAnsi"/>
          <w:color w:val="282828"/>
        </w:rPr>
        <w:t xml:space="preserve">for </w:t>
      </w:r>
      <w:r w:rsidRPr="00AF5FA7">
        <w:rPr>
          <w:rFonts w:cstheme="minorHAnsi"/>
          <w:color w:val="282828"/>
        </w:rPr>
        <w:t>and</w:t>
      </w:r>
      <w:r w:rsidRPr="00AF5FA7">
        <w:rPr>
          <w:rFonts w:cstheme="minorHAnsi"/>
          <w:color w:val="282828"/>
          <w:spacing w:val="-2"/>
        </w:rPr>
        <w:t xml:space="preserve"> </w:t>
      </w:r>
      <w:r w:rsidRPr="00AF5FA7">
        <w:rPr>
          <w:rFonts w:cstheme="minorHAnsi"/>
          <w:color w:val="181818"/>
        </w:rPr>
        <w:t xml:space="preserve">lead </w:t>
      </w:r>
      <w:r w:rsidRPr="00AF5FA7">
        <w:rPr>
          <w:rFonts w:cstheme="minorHAnsi"/>
          <w:color w:val="282828"/>
        </w:rPr>
        <w:t>the</w:t>
      </w:r>
      <w:r w:rsidRPr="00AF5FA7">
        <w:rPr>
          <w:rFonts w:cstheme="minorHAnsi"/>
          <w:color w:val="282828"/>
          <w:spacing w:val="31"/>
        </w:rPr>
        <w:t xml:space="preserve"> </w:t>
      </w:r>
      <w:r w:rsidRPr="00AF5FA7">
        <w:rPr>
          <w:rFonts w:cstheme="minorHAnsi"/>
          <w:color w:val="282828"/>
        </w:rPr>
        <w:t>choir at performances throughout the year.</w:t>
      </w:r>
      <w:r w:rsidRPr="00AF5FA7">
        <w:rPr>
          <w:rFonts w:cstheme="minorHAnsi"/>
          <w:color w:val="282828"/>
          <w:spacing w:val="-10"/>
        </w:rPr>
        <w:t xml:space="preserve"> </w:t>
      </w:r>
      <w:r w:rsidRPr="00AF5FA7">
        <w:rPr>
          <w:rFonts w:cstheme="minorHAnsi"/>
          <w:color w:val="181818"/>
        </w:rPr>
        <w:t xml:space="preserve">These </w:t>
      </w:r>
      <w:r w:rsidRPr="00AF5FA7">
        <w:rPr>
          <w:rFonts w:cstheme="minorHAnsi"/>
          <w:color w:val="282828"/>
        </w:rPr>
        <w:t xml:space="preserve">will be mutually agreed </w:t>
      </w:r>
      <w:r w:rsidRPr="00AF5FA7">
        <w:rPr>
          <w:rFonts w:cstheme="minorHAnsi"/>
          <w:color w:val="181818"/>
        </w:rPr>
        <w:t>between the</w:t>
      </w:r>
      <w:r w:rsidRPr="00AF5FA7">
        <w:rPr>
          <w:rFonts w:cstheme="minorHAnsi"/>
          <w:color w:val="181818"/>
          <w:spacing w:val="40"/>
        </w:rPr>
        <w:t xml:space="preserve"> </w:t>
      </w:r>
      <w:r w:rsidRPr="00AF5FA7">
        <w:rPr>
          <w:rFonts w:cstheme="minorHAnsi"/>
          <w:color w:val="282828"/>
        </w:rPr>
        <w:t xml:space="preserve">choir </w:t>
      </w:r>
      <w:r w:rsidRPr="00AF5FA7">
        <w:rPr>
          <w:rFonts w:cstheme="minorHAnsi"/>
          <w:color w:val="181818"/>
        </w:rPr>
        <w:t xml:space="preserve">director, </w:t>
      </w:r>
      <w:r w:rsidRPr="00AF5FA7">
        <w:rPr>
          <w:rFonts w:cstheme="minorHAnsi"/>
          <w:color w:val="282828"/>
        </w:rPr>
        <w:t>accompanist</w:t>
      </w:r>
      <w:r w:rsidR="0028674B">
        <w:rPr>
          <w:rFonts w:cstheme="minorHAnsi"/>
          <w:color w:val="282828"/>
        </w:rPr>
        <w:t xml:space="preserve"> and</w:t>
      </w:r>
      <w:r w:rsidRPr="00AF5FA7">
        <w:rPr>
          <w:rFonts w:cstheme="minorHAnsi"/>
          <w:color w:val="282828"/>
          <w:spacing w:val="40"/>
        </w:rPr>
        <w:t xml:space="preserve"> </w:t>
      </w:r>
      <w:r w:rsidR="0028674B">
        <w:rPr>
          <w:rFonts w:cstheme="minorHAnsi"/>
          <w:color w:val="282828"/>
        </w:rPr>
        <w:t>B:Music team.</w:t>
      </w:r>
    </w:p>
    <w:p w14:paraId="28EF7D30" w14:textId="36C1C75A" w:rsidR="00AF5FA7" w:rsidRPr="00981563" w:rsidRDefault="00AF5FA7" w:rsidP="00AF5FA7">
      <w:pPr>
        <w:pStyle w:val="ListParagraph"/>
        <w:widowControl w:val="0"/>
        <w:numPr>
          <w:ilvl w:val="1"/>
          <w:numId w:val="39"/>
        </w:numPr>
        <w:tabs>
          <w:tab w:val="left" w:pos="1081"/>
          <w:tab w:val="left" w:pos="1202"/>
        </w:tabs>
        <w:autoSpaceDE w:val="0"/>
        <w:autoSpaceDN w:val="0"/>
        <w:spacing w:before="1" w:after="0" w:line="273" w:lineRule="auto"/>
        <w:ind w:left="1202" w:right="291" w:hanging="358"/>
        <w:contextualSpacing w:val="0"/>
        <w:rPr>
          <w:rFonts w:cstheme="minorHAnsi"/>
          <w:color w:val="282828"/>
        </w:rPr>
      </w:pPr>
      <w:r w:rsidRPr="00AF5FA7">
        <w:rPr>
          <w:rFonts w:cstheme="minorHAnsi"/>
          <w:color w:val="282828"/>
        </w:rPr>
        <w:t xml:space="preserve">Support </w:t>
      </w:r>
      <w:r w:rsidRPr="00AF5FA7">
        <w:rPr>
          <w:rFonts w:cstheme="minorHAnsi"/>
          <w:color w:val="080808"/>
        </w:rPr>
        <w:t xml:space="preserve">in </w:t>
      </w:r>
      <w:r w:rsidRPr="00AF5FA7">
        <w:rPr>
          <w:rFonts w:cstheme="minorHAnsi"/>
          <w:color w:val="282828"/>
        </w:rPr>
        <w:t>designing imaginative and</w:t>
      </w:r>
      <w:r w:rsidRPr="00AF5FA7">
        <w:rPr>
          <w:rFonts w:cstheme="minorHAnsi"/>
          <w:color w:val="282828"/>
          <w:spacing w:val="-8"/>
        </w:rPr>
        <w:t xml:space="preserve"> </w:t>
      </w:r>
      <w:r w:rsidRPr="00AF5FA7">
        <w:rPr>
          <w:rFonts w:cstheme="minorHAnsi"/>
          <w:color w:val="282828"/>
        </w:rPr>
        <w:t>engaging</w:t>
      </w:r>
      <w:r w:rsidRPr="00AF5FA7">
        <w:rPr>
          <w:rFonts w:cstheme="minorHAnsi"/>
          <w:color w:val="282828"/>
          <w:spacing w:val="-4"/>
        </w:rPr>
        <w:t xml:space="preserve"> </w:t>
      </w:r>
      <w:r w:rsidRPr="00AF5FA7">
        <w:rPr>
          <w:rFonts w:cstheme="minorHAnsi"/>
          <w:color w:val="282828"/>
        </w:rPr>
        <w:t xml:space="preserve">concert </w:t>
      </w:r>
      <w:r w:rsidRPr="00AF5FA7">
        <w:rPr>
          <w:rFonts w:cstheme="minorHAnsi"/>
          <w:color w:val="181818"/>
        </w:rPr>
        <w:t xml:space="preserve">programmes </w:t>
      </w:r>
      <w:r w:rsidRPr="00AF5FA7">
        <w:rPr>
          <w:rFonts w:cstheme="minorHAnsi"/>
          <w:color w:val="282828"/>
        </w:rPr>
        <w:t>with</w:t>
      </w:r>
      <w:r w:rsidRPr="00AF5FA7">
        <w:rPr>
          <w:rFonts w:cstheme="minorHAnsi"/>
          <w:color w:val="282828"/>
          <w:spacing w:val="-2"/>
        </w:rPr>
        <w:t xml:space="preserve"> </w:t>
      </w:r>
      <w:r w:rsidRPr="00AF5FA7">
        <w:rPr>
          <w:rFonts w:cstheme="minorHAnsi"/>
          <w:color w:val="282828"/>
        </w:rPr>
        <w:t xml:space="preserve">broad </w:t>
      </w:r>
      <w:r w:rsidRPr="00AF5FA7">
        <w:rPr>
          <w:rFonts w:cstheme="minorHAnsi"/>
          <w:color w:val="181818"/>
        </w:rPr>
        <w:t xml:space="preserve">audience </w:t>
      </w:r>
      <w:r w:rsidRPr="00AF5FA7">
        <w:rPr>
          <w:rFonts w:cstheme="minorHAnsi"/>
          <w:color w:val="282828"/>
          <w:w w:val="105"/>
        </w:rPr>
        <w:t xml:space="preserve">appeal, </w:t>
      </w:r>
      <w:r w:rsidR="00981563">
        <w:rPr>
          <w:rFonts w:cstheme="minorHAnsi"/>
          <w:color w:val="282828"/>
          <w:w w:val="105"/>
        </w:rPr>
        <w:t xml:space="preserve">suitable for each specific performance, </w:t>
      </w:r>
      <w:r w:rsidRPr="00AF5FA7">
        <w:rPr>
          <w:rFonts w:cstheme="minorHAnsi"/>
          <w:color w:val="181818"/>
          <w:w w:val="105"/>
        </w:rPr>
        <w:t xml:space="preserve">which </w:t>
      </w:r>
      <w:r w:rsidRPr="00AF5FA7">
        <w:rPr>
          <w:rFonts w:cstheme="minorHAnsi"/>
          <w:color w:val="282828"/>
          <w:w w:val="105"/>
        </w:rPr>
        <w:t>will develop the choir.</w:t>
      </w:r>
    </w:p>
    <w:p w14:paraId="164A5EA9" w14:textId="77777777" w:rsidR="00AF5FA7" w:rsidRDefault="00AF5FA7" w:rsidP="007E2EE6">
      <w:pPr>
        <w:pStyle w:val="NoSpacing"/>
        <w:rPr>
          <w:rFonts w:ascii="Aharoni" w:hAnsi="Aharoni" w:cs="Aharoni"/>
        </w:rPr>
      </w:pPr>
    </w:p>
    <w:p w14:paraId="54A7F5A8" w14:textId="395367F4" w:rsidR="00647815" w:rsidRDefault="00376E95" w:rsidP="007E2EE6">
      <w:pPr>
        <w:pStyle w:val="NoSpacing"/>
        <w:rPr>
          <w:rFonts w:ascii="Aharoni" w:hAnsi="Aharoni" w:cs="Aharoni"/>
        </w:rPr>
      </w:pPr>
      <w:r w:rsidRPr="007E2EE6">
        <w:rPr>
          <w:rFonts w:ascii="Aharoni" w:hAnsi="Aharoni" w:cs="Aharoni" w:hint="cs"/>
        </w:rPr>
        <w:br/>
      </w:r>
      <w:r w:rsidR="00661FE9" w:rsidRPr="007E2EE6">
        <w:rPr>
          <w:rFonts w:ascii="Aharoni" w:hAnsi="Aharoni" w:cs="Aharoni" w:hint="cs"/>
        </w:rPr>
        <w:t>Person Specificatio</w:t>
      </w:r>
      <w:r w:rsidR="00310C86" w:rsidRPr="007E2EE6">
        <w:rPr>
          <w:rFonts w:ascii="Aharoni" w:hAnsi="Aharoni" w:cs="Aharoni" w:hint="cs"/>
        </w:rPr>
        <w:t>n:</w:t>
      </w:r>
    </w:p>
    <w:p w14:paraId="5509521A" w14:textId="77777777" w:rsidR="00B1544F" w:rsidRPr="00ED7532" w:rsidRDefault="00B1544F" w:rsidP="00ED7532">
      <w:pPr>
        <w:rPr>
          <w:rFonts w:asciiTheme="minorHAnsi" w:hAnsiTheme="minorHAnsi" w:cstheme="minorHAnsi"/>
          <w:sz w:val="22"/>
          <w:szCs w:val="22"/>
        </w:rPr>
      </w:pPr>
    </w:p>
    <w:p w14:paraId="53EB10EC" w14:textId="6C2CAD2D" w:rsidR="001016B8" w:rsidRPr="00AB4BDF" w:rsidRDefault="001016B8" w:rsidP="00ED7532">
      <w:pPr>
        <w:rPr>
          <w:rFonts w:asciiTheme="minorHAnsi" w:hAnsiTheme="minorHAnsi" w:cstheme="minorHAnsi"/>
          <w:sz w:val="22"/>
          <w:szCs w:val="22"/>
        </w:rPr>
      </w:pPr>
      <w:r w:rsidRPr="00ED7532">
        <w:rPr>
          <w:rFonts w:asciiTheme="minorHAnsi" w:hAnsiTheme="minorHAnsi" w:cstheme="minorHAnsi"/>
          <w:sz w:val="22"/>
          <w:szCs w:val="22"/>
        </w:rPr>
        <w:t xml:space="preserve">The successful applicant will need to demonstrate </w:t>
      </w:r>
      <w:r w:rsidR="00ED7532" w:rsidRPr="00ED7532">
        <w:rPr>
          <w:rFonts w:asciiTheme="minorHAnsi" w:hAnsiTheme="minorHAnsi" w:cstheme="minorHAnsi"/>
          <w:sz w:val="22"/>
          <w:szCs w:val="22"/>
        </w:rPr>
        <w:t xml:space="preserve">an excellent music ability and </w:t>
      </w:r>
      <w:r w:rsidRPr="00ED7532">
        <w:rPr>
          <w:rFonts w:asciiTheme="minorHAnsi" w:hAnsiTheme="minorHAnsi" w:cstheme="minorHAnsi"/>
          <w:sz w:val="22"/>
          <w:szCs w:val="22"/>
        </w:rPr>
        <w:t xml:space="preserve">the capacity to support this choir through previous experience </w:t>
      </w:r>
      <w:r w:rsidR="00AB4BDF" w:rsidRPr="00ED7532">
        <w:rPr>
          <w:rFonts w:asciiTheme="minorHAnsi" w:hAnsiTheme="minorHAnsi" w:cstheme="minorHAnsi"/>
          <w:sz w:val="22"/>
          <w:szCs w:val="22"/>
        </w:rPr>
        <w:t>as a choir leader or musical director</w:t>
      </w:r>
      <w:r w:rsidR="00ED7532">
        <w:rPr>
          <w:rFonts w:asciiTheme="minorHAnsi" w:hAnsiTheme="minorHAnsi" w:cstheme="minorHAnsi"/>
          <w:sz w:val="22"/>
          <w:szCs w:val="22"/>
        </w:rPr>
        <w:t xml:space="preserve">. They will need </w:t>
      </w:r>
      <w:r w:rsidR="008D2C00">
        <w:rPr>
          <w:rFonts w:asciiTheme="minorHAnsi" w:hAnsiTheme="minorHAnsi" w:cstheme="minorHAnsi"/>
          <w:sz w:val="22"/>
          <w:szCs w:val="22"/>
        </w:rPr>
        <w:t>to demonstrate</w:t>
      </w:r>
      <w:r w:rsidR="00AB4BDF" w:rsidRPr="00ED7532">
        <w:rPr>
          <w:rFonts w:asciiTheme="minorHAnsi" w:hAnsiTheme="minorHAnsi" w:cstheme="minorHAnsi"/>
          <w:sz w:val="22"/>
          <w:szCs w:val="22"/>
        </w:rPr>
        <w:t xml:space="preserve"> </w:t>
      </w:r>
      <w:r w:rsidR="008D2C00">
        <w:rPr>
          <w:rFonts w:asciiTheme="minorHAnsi" w:hAnsiTheme="minorHAnsi" w:cstheme="minorHAnsi"/>
          <w:sz w:val="22"/>
          <w:szCs w:val="22"/>
        </w:rPr>
        <w:t xml:space="preserve">a successful track-record of undertaking </w:t>
      </w:r>
      <w:r w:rsidR="00ED7532">
        <w:rPr>
          <w:rFonts w:asciiTheme="minorHAnsi" w:hAnsiTheme="minorHAnsi" w:cstheme="minorHAnsi"/>
          <w:color w:val="282828"/>
          <w:sz w:val="22"/>
          <w:szCs w:val="22"/>
        </w:rPr>
        <w:t>rehearsal and performance planning and preparation.</w:t>
      </w:r>
    </w:p>
    <w:p w14:paraId="7BF511FC" w14:textId="77777777" w:rsidR="001016B8" w:rsidRPr="00AB4BDF" w:rsidRDefault="001016B8" w:rsidP="001016B8">
      <w:pPr>
        <w:pStyle w:val="BodyText"/>
        <w:spacing w:before="40"/>
        <w:rPr>
          <w:rFonts w:asciiTheme="minorHAnsi" w:hAnsiTheme="minorHAnsi" w:cstheme="minorHAnsi"/>
          <w:sz w:val="22"/>
          <w:szCs w:val="22"/>
        </w:rPr>
      </w:pPr>
    </w:p>
    <w:p w14:paraId="03BFF21A" w14:textId="77777777" w:rsidR="001016B8" w:rsidRPr="00AB4BDF" w:rsidRDefault="001016B8" w:rsidP="001016B8">
      <w:pPr>
        <w:pStyle w:val="BodyText"/>
        <w:ind w:left="104"/>
        <w:rPr>
          <w:rFonts w:asciiTheme="minorHAnsi" w:hAnsiTheme="minorHAnsi" w:cstheme="minorHAnsi"/>
          <w:sz w:val="22"/>
          <w:szCs w:val="22"/>
        </w:rPr>
      </w:pPr>
      <w:r w:rsidRPr="00AB4BDF">
        <w:rPr>
          <w:rFonts w:asciiTheme="minorHAnsi" w:hAnsiTheme="minorHAnsi" w:cstheme="minorHAnsi"/>
          <w:color w:val="282828"/>
          <w:spacing w:val="-2"/>
          <w:sz w:val="22"/>
          <w:szCs w:val="22"/>
        </w:rPr>
        <w:t>This</w:t>
      </w:r>
      <w:r w:rsidRPr="00AB4BDF">
        <w:rPr>
          <w:rFonts w:asciiTheme="minorHAnsi" w:hAnsiTheme="minorHAnsi" w:cstheme="minorHAnsi"/>
          <w:color w:val="282828"/>
          <w:spacing w:val="-12"/>
          <w:sz w:val="22"/>
          <w:szCs w:val="22"/>
        </w:rPr>
        <w:t xml:space="preserve"> </w:t>
      </w:r>
      <w:r w:rsidRPr="00AB4BDF">
        <w:rPr>
          <w:rFonts w:asciiTheme="minorHAnsi" w:hAnsiTheme="minorHAnsi" w:cstheme="minorHAnsi"/>
          <w:color w:val="282828"/>
          <w:spacing w:val="-2"/>
          <w:sz w:val="22"/>
          <w:szCs w:val="22"/>
        </w:rPr>
        <w:t>includes:</w:t>
      </w:r>
    </w:p>
    <w:p w14:paraId="1C7CA587" w14:textId="77777777" w:rsidR="001016B8" w:rsidRPr="00AB4BDF" w:rsidRDefault="001016B8" w:rsidP="001016B8">
      <w:pPr>
        <w:pStyle w:val="BodyText"/>
        <w:spacing w:before="59"/>
        <w:rPr>
          <w:rFonts w:asciiTheme="minorHAnsi" w:hAnsiTheme="minorHAnsi" w:cstheme="minorHAnsi"/>
          <w:sz w:val="22"/>
          <w:szCs w:val="22"/>
        </w:rPr>
      </w:pPr>
    </w:p>
    <w:p w14:paraId="020D2D77" w14:textId="77777777" w:rsidR="00BB077C" w:rsidRDefault="001016B8" w:rsidP="00BB077C">
      <w:pPr>
        <w:pStyle w:val="ListParagraph"/>
        <w:widowControl w:val="0"/>
        <w:numPr>
          <w:ilvl w:val="0"/>
          <w:numId w:val="43"/>
        </w:numPr>
        <w:tabs>
          <w:tab w:val="left" w:pos="711"/>
          <w:tab w:val="left" w:pos="841"/>
        </w:tabs>
        <w:autoSpaceDE w:val="0"/>
        <w:autoSpaceDN w:val="0"/>
        <w:spacing w:after="0" w:line="264" w:lineRule="auto"/>
        <w:ind w:right="284"/>
        <w:contextualSpacing w:val="0"/>
      </w:pPr>
      <w:r w:rsidRPr="00AB4BDF">
        <w:rPr>
          <w:rFonts w:cstheme="minorHAnsi"/>
          <w:color w:val="282828"/>
        </w:rPr>
        <w:t>A strong track record of working</w:t>
      </w:r>
      <w:r w:rsidRPr="00AB4BDF">
        <w:rPr>
          <w:rFonts w:cstheme="minorHAnsi"/>
          <w:color w:val="282828"/>
          <w:spacing w:val="-2"/>
        </w:rPr>
        <w:t xml:space="preserve"> </w:t>
      </w:r>
      <w:r w:rsidRPr="00AB4BDF">
        <w:rPr>
          <w:rFonts w:cstheme="minorHAnsi"/>
          <w:color w:val="181818"/>
        </w:rPr>
        <w:t xml:space="preserve">with </w:t>
      </w:r>
      <w:r w:rsidRPr="00AB4BDF">
        <w:rPr>
          <w:rFonts w:cstheme="minorHAnsi"/>
          <w:color w:val="282828"/>
        </w:rPr>
        <w:t xml:space="preserve">and </w:t>
      </w:r>
      <w:r w:rsidRPr="00AB4BDF">
        <w:rPr>
          <w:rFonts w:cstheme="minorHAnsi"/>
          <w:color w:val="181818"/>
        </w:rPr>
        <w:t>leading</w:t>
      </w:r>
      <w:r w:rsidRPr="00AB4BDF">
        <w:rPr>
          <w:rFonts w:cstheme="minorHAnsi"/>
          <w:color w:val="181818"/>
          <w:spacing w:val="-4"/>
        </w:rPr>
        <w:t xml:space="preserve"> </w:t>
      </w:r>
      <w:r w:rsidRPr="00AB4BDF">
        <w:rPr>
          <w:rFonts w:cstheme="minorHAnsi"/>
          <w:color w:val="282828"/>
        </w:rPr>
        <w:t xml:space="preserve">choirs. Motivating, </w:t>
      </w:r>
      <w:r w:rsidRPr="00AB4BDF">
        <w:rPr>
          <w:rFonts w:cstheme="minorHAnsi"/>
          <w:color w:val="181818"/>
        </w:rPr>
        <w:t xml:space="preserve">professional, dynamic, </w:t>
      </w:r>
      <w:r w:rsidRPr="00AB4BDF">
        <w:rPr>
          <w:rFonts w:cstheme="minorHAnsi"/>
          <w:color w:val="282828"/>
        </w:rPr>
        <w:t>encourag</w:t>
      </w:r>
      <w:r w:rsidRPr="00AB4BDF">
        <w:rPr>
          <w:rFonts w:cstheme="minorHAnsi"/>
          <w:color w:val="545454"/>
        </w:rPr>
        <w:t>i</w:t>
      </w:r>
      <w:r w:rsidRPr="00AB4BDF">
        <w:rPr>
          <w:rFonts w:cstheme="minorHAnsi"/>
          <w:color w:val="181818"/>
        </w:rPr>
        <w:t xml:space="preserve">ng and </w:t>
      </w:r>
      <w:r w:rsidRPr="00AB4BDF">
        <w:rPr>
          <w:rFonts w:cstheme="minorHAnsi"/>
          <w:color w:val="282828"/>
        </w:rPr>
        <w:t xml:space="preserve">enthusiastic: </w:t>
      </w:r>
      <w:r w:rsidRPr="00AB4BDF">
        <w:rPr>
          <w:rFonts w:cstheme="minorHAnsi"/>
          <w:color w:val="181818"/>
        </w:rPr>
        <w:t>a</w:t>
      </w:r>
      <w:r w:rsidRPr="00AB4BDF">
        <w:rPr>
          <w:rFonts w:cstheme="minorHAnsi"/>
          <w:color w:val="181818"/>
          <w:spacing w:val="28"/>
        </w:rPr>
        <w:t xml:space="preserve"> </w:t>
      </w:r>
      <w:r w:rsidRPr="00AB4BDF">
        <w:rPr>
          <w:rFonts w:cstheme="minorHAnsi"/>
          <w:color w:val="282828"/>
        </w:rPr>
        <w:t>dedicated</w:t>
      </w:r>
      <w:r w:rsidRPr="00AB4BDF">
        <w:rPr>
          <w:rFonts w:cstheme="minorHAnsi"/>
          <w:color w:val="282828"/>
          <w:spacing w:val="40"/>
        </w:rPr>
        <w:t xml:space="preserve"> </w:t>
      </w:r>
      <w:r w:rsidR="003D64C0" w:rsidRPr="003D64C0">
        <w:t>choral</w:t>
      </w:r>
      <w:r w:rsidR="008D2C00" w:rsidRPr="003D64C0">
        <w:t xml:space="preserve"> director</w:t>
      </w:r>
      <w:r w:rsidRPr="003D64C0">
        <w:t xml:space="preserve"> with the ability to make rehearsals productive</w:t>
      </w:r>
      <w:r w:rsidR="003D64C0" w:rsidRPr="003D64C0">
        <w:t xml:space="preserve">, engaging </w:t>
      </w:r>
      <w:r w:rsidRPr="003D64C0">
        <w:t>and fun.</w:t>
      </w:r>
    </w:p>
    <w:p w14:paraId="5C80904B" w14:textId="1F32FC7E" w:rsidR="001016B8" w:rsidRPr="00BB077C" w:rsidRDefault="001016B8" w:rsidP="00BB077C">
      <w:pPr>
        <w:pStyle w:val="ListParagraph"/>
        <w:widowControl w:val="0"/>
        <w:numPr>
          <w:ilvl w:val="0"/>
          <w:numId w:val="43"/>
        </w:numPr>
        <w:tabs>
          <w:tab w:val="left" w:pos="711"/>
          <w:tab w:val="left" w:pos="841"/>
        </w:tabs>
        <w:autoSpaceDE w:val="0"/>
        <w:autoSpaceDN w:val="0"/>
        <w:spacing w:after="0" w:line="264" w:lineRule="auto"/>
        <w:ind w:right="284"/>
        <w:contextualSpacing w:val="0"/>
      </w:pPr>
      <w:r w:rsidRPr="00BB077C">
        <w:rPr>
          <w:rFonts w:cstheme="minorHAnsi"/>
          <w:color w:val="282828"/>
          <w:w w:val="105"/>
        </w:rPr>
        <w:t>A</w:t>
      </w:r>
      <w:r w:rsidRPr="00BB077C">
        <w:rPr>
          <w:rFonts w:cstheme="minorHAnsi"/>
          <w:color w:val="282828"/>
          <w:spacing w:val="-15"/>
          <w:w w:val="105"/>
        </w:rPr>
        <w:t xml:space="preserve"> </w:t>
      </w:r>
      <w:r w:rsidRPr="00BB077C">
        <w:rPr>
          <w:rFonts w:cstheme="minorHAnsi"/>
          <w:color w:val="282828"/>
          <w:w w:val="105"/>
        </w:rPr>
        <w:t>talent</w:t>
      </w:r>
      <w:r w:rsidRPr="00BB077C">
        <w:rPr>
          <w:rFonts w:cstheme="minorHAnsi"/>
          <w:color w:val="282828"/>
          <w:spacing w:val="-15"/>
          <w:w w:val="105"/>
        </w:rPr>
        <w:t xml:space="preserve"> </w:t>
      </w:r>
      <w:r w:rsidRPr="00BB077C">
        <w:rPr>
          <w:rFonts w:cstheme="minorHAnsi"/>
          <w:color w:val="282828"/>
          <w:w w:val="105"/>
        </w:rPr>
        <w:t>for</w:t>
      </w:r>
      <w:r w:rsidRPr="00BB077C">
        <w:rPr>
          <w:rFonts w:cstheme="minorHAnsi"/>
          <w:color w:val="282828"/>
          <w:spacing w:val="-14"/>
          <w:w w:val="105"/>
        </w:rPr>
        <w:t xml:space="preserve"> </w:t>
      </w:r>
      <w:r w:rsidRPr="00BB077C">
        <w:rPr>
          <w:rFonts w:cstheme="minorHAnsi"/>
          <w:color w:val="181818"/>
          <w:w w:val="105"/>
        </w:rPr>
        <w:t>musical</w:t>
      </w:r>
      <w:r w:rsidRPr="00BB077C">
        <w:rPr>
          <w:rFonts w:cstheme="minorHAnsi"/>
          <w:color w:val="181818"/>
          <w:spacing w:val="-15"/>
          <w:w w:val="105"/>
        </w:rPr>
        <w:t xml:space="preserve"> </w:t>
      </w:r>
      <w:r w:rsidRPr="00BB077C">
        <w:rPr>
          <w:rFonts w:cstheme="minorHAnsi"/>
          <w:color w:val="282828"/>
          <w:w w:val="105"/>
        </w:rPr>
        <w:t>detail;</w:t>
      </w:r>
      <w:r w:rsidRPr="00BB077C">
        <w:rPr>
          <w:rFonts w:cstheme="minorHAnsi"/>
          <w:color w:val="282828"/>
          <w:spacing w:val="-14"/>
          <w:w w:val="105"/>
        </w:rPr>
        <w:t xml:space="preserve"> </w:t>
      </w:r>
      <w:r w:rsidRPr="00BB077C">
        <w:rPr>
          <w:rFonts w:cstheme="minorHAnsi"/>
          <w:color w:val="282828"/>
          <w:w w:val="105"/>
        </w:rPr>
        <w:t>able</w:t>
      </w:r>
      <w:r w:rsidRPr="00BB077C">
        <w:rPr>
          <w:rFonts w:cstheme="minorHAnsi"/>
          <w:color w:val="282828"/>
          <w:spacing w:val="-18"/>
          <w:w w:val="105"/>
        </w:rPr>
        <w:t xml:space="preserve"> </w:t>
      </w:r>
      <w:r w:rsidRPr="00BB077C">
        <w:rPr>
          <w:rFonts w:cstheme="minorHAnsi"/>
          <w:color w:val="181818"/>
          <w:w w:val="105"/>
        </w:rPr>
        <w:t>to</w:t>
      </w:r>
      <w:r w:rsidRPr="00BB077C">
        <w:rPr>
          <w:rFonts w:cstheme="minorHAnsi"/>
          <w:color w:val="181818"/>
          <w:spacing w:val="-9"/>
          <w:w w:val="105"/>
        </w:rPr>
        <w:t xml:space="preserve"> </w:t>
      </w:r>
      <w:r w:rsidRPr="00BB077C">
        <w:rPr>
          <w:rFonts w:cstheme="minorHAnsi"/>
          <w:color w:val="282828"/>
          <w:w w:val="105"/>
        </w:rPr>
        <w:t>work</w:t>
      </w:r>
      <w:r w:rsidRPr="00BB077C">
        <w:rPr>
          <w:rFonts w:cstheme="minorHAnsi"/>
          <w:color w:val="282828"/>
          <w:spacing w:val="-15"/>
          <w:w w:val="105"/>
        </w:rPr>
        <w:t xml:space="preserve"> </w:t>
      </w:r>
      <w:r w:rsidRPr="00BB077C">
        <w:rPr>
          <w:rFonts w:cstheme="minorHAnsi"/>
          <w:color w:val="282828"/>
          <w:w w:val="105"/>
        </w:rPr>
        <w:t>constructively</w:t>
      </w:r>
      <w:r w:rsidRPr="00BB077C">
        <w:rPr>
          <w:rFonts w:cstheme="minorHAnsi"/>
          <w:color w:val="282828"/>
          <w:spacing w:val="-15"/>
          <w:w w:val="105"/>
        </w:rPr>
        <w:t xml:space="preserve"> </w:t>
      </w:r>
      <w:r w:rsidRPr="00BB077C">
        <w:rPr>
          <w:rFonts w:cstheme="minorHAnsi"/>
          <w:color w:val="282828"/>
          <w:w w:val="105"/>
        </w:rPr>
        <w:t>with</w:t>
      </w:r>
      <w:r w:rsidRPr="00BB077C">
        <w:rPr>
          <w:rFonts w:cstheme="minorHAnsi"/>
          <w:color w:val="282828"/>
          <w:spacing w:val="-17"/>
          <w:w w:val="105"/>
        </w:rPr>
        <w:t xml:space="preserve"> </w:t>
      </w:r>
      <w:r w:rsidRPr="00BB077C">
        <w:rPr>
          <w:rFonts w:cstheme="minorHAnsi"/>
          <w:color w:val="282828"/>
          <w:w w:val="105"/>
        </w:rPr>
        <w:t>the</w:t>
      </w:r>
      <w:r w:rsidRPr="00BB077C">
        <w:rPr>
          <w:rFonts w:cstheme="minorHAnsi"/>
          <w:color w:val="282828"/>
          <w:spacing w:val="-20"/>
          <w:w w:val="105"/>
        </w:rPr>
        <w:t xml:space="preserve"> </w:t>
      </w:r>
      <w:r w:rsidRPr="00BB077C">
        <w:rPr>
          <w:rFonts w:cstheme="minorHAnsi"/>
          <w:color w:val="181818"/>
          <w:w w:val="105"/>
        </w:rPr>
        <w:t>Choir</w:t>
      </w:r>
      <w:r w:rsidRPr="00BB077C">
        <w:rPr>
          <w:rFonts w:cstheme="minorHAnsi"/>
          <w:color w:val="181818"/>
          <w:spacing w:val="-15"/>
          <w:w w:val="105"/>
        </w:rPr>
        <w:t xml:space="preserve"> </w:t>
      </w:r>
      <w:r w:rsidRPr="00BB077C">
        <w:rPr>
          <w:rFonts w:cstheme="minorHAnsi"/>
          <w:color w:val="282828"/>
          <w:w w:val="105"/>
        </w:rPr>
        <w:t>to</w:t>
      </w:r>
      <w:r w:rsidRPr="00BB077C">
        <w:rPr>
          <w:rFonts w:cstheme="minorHAnsi"/>
          <w:color w:val="282828"/>
          <w:spacing w:val="-14"/>
          <w:w w:val="105"/>
        </w:rPr>
        <w:t xml:space="preserve"> </w:t>
      </w:r>
      <w:r w:rsidRPr="00BB077C">
        <w:rPr>
          <w:rFonts w:cstheme="minorHAnsi"/>
          <w:color w:val="3F3F3F"/>
          <w:w w:val="105"/>
        </w:rPr>
        <w:t>improve</w:t>
      </w:r>
      <w:r w:rsidRPr="00BB077C">
        <w:rPr>
          <w:rFonts w:cstheme="minorHAnsi"/>
          <w:color w:val="3F3F3F"/>
          <w:spacing w:val="-15"/>
          <w:w w:val="105"/>
        </w:rPr>
        <w:t xml:space="preserve"> </w:t>
      </w:r>
      <w:r w:rsidRPr="00BB077C">
        <w:rPr>
          <w:rFonts w:cstheme="minorHAnsi"/>
          <w:color w:val="282828"/>
          <w:w w:val="105"/>
        </w:rPr>
        <w:t>accuracy</w:t>
      </w:r>
      <w:r w:rsidRPr="00BB077C">
        <w:rPr>
          <w:rFonts w:cstheme="minorHAnsi"/>
          <w:color w:val="282828"/>
          <w:spacing w:val="-12"/>
          <w:w w:val="105"/>
        </w:rPr>
        <w:t xml:space="preserve"> </w:t>
      </w:r>
      <w:r w:rsidRPr="00BB077C">
        <w:rPr>
          <w:rFonts w:cstheme="minorHAnsi"/>
          <w:color w:val="282828"/>
          <w:w w:val="105"/>
        </w:rPr>
        <w:t>and</w:t>
      </w:r>
      <w:r w:rsidRPr="00BB077C">
        <w:rPr>
          <w:rFonts w:cstheme="minorHAnsi"/>
          <w:color w:val="282828"/>
          <w:spacing w:val="-17"/>
          <w:w w:val="105"/>
        </w:rPr>
        <w:t xml:space="preserve"> </w:t>
      </w:r>
      <w:r w:rsidRPr="00BB077C">
        <w:rPr>
          <w:rFonts w:cstheme="minorHAnsi"/>
          <w:color w:val="282828"/>
          <w:w w:val="105"/>
        </w:rPr>
        <w:t>blend</w:t>
      </w:r>
      <w:r w:rsidRPr="00BB077C">
        <w:rPr>
          <w:rFonts w:cstheme="minorHAnsi"/>
          <w:color w:val="282828"/>
          <w:spacing w:val="-23"/>
          <w:w w:val="105"/>
        </w:rPr>
        <w:t xml:space="preserve"> </w:t>
      </w:r>
      <w:r w:rsidRPr="00BB077C">
        <w:rPr>
          <w:rFonts w:cstheme="minorHAnsi"/>
          <w:color w:val="181818"/>
          <w:w w:val="105"/>
        </w:rPr>
        <w:t xml:space="preserve">to </w:t>
      </w:r>
      <w:r w:rsidRPr="00BB077C">
        <w:rPr>
          <w:rFonts w:cstheme="minorHAnsi"/>
          <w:color w:val="282828"/>
          <w:w w:val="105"/>
        </w:rPr>
        <w:t xml:space="preserve">deliver </w:t>
      </w:r>
      <w:r w:rsidRPr="00BB077C">
        <w:rPr>
          <w:rFonts w:cstheme="minorHAnsi"/>
          <w:color w:val="181818"/>
          <w:w w:val="105"/>
        </w:rPr>
        <w:t>high</w:t>
      </w:r>
      <w:r w:rsidRPr="00BB077C">
        <w:rPr>
          <w:rFonts w:cstheme="minorHAnsi"/>
          <w:color w:val="181818"/>
          <w:spacing w:val="-12"/>
          <w:w w:val="105"/>
        </w:rPr>
        <w:t xml:space="preserve"> </w:t>
      </w:r>
      <w:r w:rsidRPr="00BB077C">
        <w:rPr>
          <w:rFonts w:cstheme="minorHAnsi"/>
          <w:color w:val="282828"/>
          <w:w w:val="105"/>
        </w:rPr>
        <w:t xml:space="preserve">standards of </w:t>
      </w:r>
      <w:r w:rsidRPr="00BB077C">
        <w:rPr>
          <w:rFonts w:cstheme="minorHAnsi"/>
          <w:color w:val="181818"/>
          <w:w w:val="105"/>
        </w:rPr>
        <w:t>performance.</w:t>
      </w:r>
    </w:p>
    <w:p w14:paraId="4B2C6297" w14:textId="0B3BB44C" w:rsidR="001016B8" w:rsidRPr="00AB4BDF" w:rsidRDefault="001016B8" w:rsidP="00BB077C">
      <w:pPr>
        <w:pStyle w:val="ListParagraph"/>
        <w:widowControl w:val="0"/>
        <w:numPr>
          <w:ilvl w:val="0"/>
          <w:numId w:val="43"/>
        </w:numPr>
        <w:tabs>
          <w:tab w:val="left" w:pos="720"/>
          <w:tab w:val="left" w:pos="848"/>
        </w:tabs>
        <w:autoSpaceDE w:val="0"/>
        <w:autoSpaceDN w:val="0"/>
        <w:spacing w:after="0" w:line="264" w:lineRule="auto"/>
        <w:ind w:right="109"/>
        <w:contextualSpacing w:val="0"/>
        <w:rPr>
          <w:rFonts w:cstheme="minorHAnsi"/>
          <w:color w:val="282828"/>
        </w:rPr>
      </w:pPr>
      <w:r w:rsidRPr="00AB4BDF">
        <w:rPr>
          <w:rFonts w:cstheme="minorHAnsi"/>
          <w:color w:val="282828"/>
          <w:w w:val="105"/>
        </w:rPr>
        <w:t>An</w:t>
      </w:r>
      <w:r w:rsidRPr="00AB4BDF">
        <w:rPr>
          <w:rFonts w:cstheme="minorHAnsi"/>
          <w:color w:val="282828"/>
          <w:spacing w:val="-10"/>
          <w:w w:val="105"/>
        </w:rPr>
        <w:t xml:space="preserve"> </w:t>
      </w:r>
      <w:r w:rsidRPr="00AB4BDF">
        <w:rPr>
          <w:rFonts w:cstheme="minorHAnsi"/>
          <w:color w:val="282828"/>
          <w:w w:val="105"/>
        </w:rPr>
        <w:t>understanding of and</w:t>
      </w:r>
      <w:r w:rsidRPr="00AB4BDF">
        <w:rPr>
          <w:rFonts w:cstheme="minorHAnsi"/>
          <w:color w:val="282828"/>
          <w:spacing w:val="-4"/>
          <w:w w:val="105"/>
        </w:rPr>
        <w:t xml:space="preserve"> </w:t>
      </w:r>
      <w:r w:rsidRPr="00AB4BDF">
        <w:rPr>
          <w:rFonts w:cstheme="minorHAnsi"/>
          <w:color w:val="282828"/>
          <w:w w:val="105"/>
        </w:rPr>
        <w:t>some</w:t>
      </w:r>
      <w:r w:rsidRPr="00AB4BDF">
        <w:rPr>
          <w:rFonts w:cstheme="minorHAnsi"/>
          <w:color w:val="282828"/>
          <w:spacing w:val="-2"/>
          <w:w w:val="105"/>
        </w:rPr>
        <w:t xml:space="preserve"> </w:t>
      </w:r>
      <w:r w:rsidRPr="00AB4BDF">
        <w:rPr>
          <w:rFonts w:cstheme="minorHAnsi"/>
          <w:color w:val="282828"/>
          <w:w w:val="105"/>
        </w:rPr>
        <w:t>experience of</w:t>
      </w:r>
      <w:r w:rsidRPr="00AB4BDF">
        <w:rPr>
          <w:rFonts w:cstheme="minorHAnsi"/>
          <w:color w:val="282828"/>
          <w:spacing w:val="14"/>
          <w:w w:val="105"/>
        </w:rPr>
        <w:t xml:space="preserve"> </w:t>
      </w:r>
      <w:r w:rsidRPr="00AB4BDF">
        <w:rPr>
          <w:rFonts w:cstheme="minorHAnsi"/>
          <w:color w:val="282828"/>
          <w:w w:val="105"/>
        </w:rPr>
        <w:t>leading</w:t>
      </w:r>
      <w:r w:rsidRPr="00AB4BDF">
        <w:rPr>
          <w:rFonts w:cstheme="minorHAnsi"/>
          <w:color w:val="282828"/>
          <w:spacing w:val="-7"/>
          <w:w w:val="105"/>
        </w:rPr>
        <w:t xml:space="preserve"> </w:t>
      </w:r>
      <w:r w:rsidRPr="00AB4BDF">
        <w:rPr>
          <w:rFonts w:cstheme="minorHAnsi"/>
          <w:color w:val="282828"/>
          <w:w w:val="105"/>
        </w:rPr>
        <w:t>choirs</w:t>
      </w:r>
      <w:r w:rsidRPr="00AB4BDF">
        <w:rPr>
          <w:rFonts w:cstheme="minorHAnsi"/>
          <w:color w:val="282828"/>
          <w:spacing w:val="-4"/>
          <w:w w:val="105"/>
        </w:rPr>
        <w:t xml:space="preserve"> </w:t>
      </w:r>
      <w:r w:rsidRPr="00AB4BDF">
        <w:rPr>
          <w:rFonts w:cstheme="minorHAnsi"/>
          <w:color w:val="282828"/>
          <w:w w:val="105"/>
        </w:rPr>
        <w:t>with</w:t>
      </w:r>
      <w:r w:rsidRPr="00AB4BDF">
        <w:rPr>
          <w:rFonts w:cstheme="minorHAnsi"/>
          <w:color w:val="282828"/>
          <w:spacing w:val="-10"/>
          <w:w w:val="105"/>
        </w:rPr>
        <w:t xml:space="preserve"> </w:t>
      </w:r>
      <w:r w:rsidR="007B2933">
        <w:rPr>
          <w:rFonts w:cstheme="minorHAnsi"/>
          <w:color w:val="282828"/>
          <w:w w:val="105"/>
        </w:rPr>
        <w:t>members with a</w:t>
      </w:r>
      <w:r w:rsidRPr="00AB4BDF">
        <w:rPr>
          <w:rFonts w:cstheme="minorHAnsi"/>
          <w:color w:val="282828"/>
          <w:w w:val="105"/>
        </w:rPr>
        <w:t xml:space="preserve"> wide</w:t>
      </w:r>
      <w:r w:rsidRPr="00AB4BDF">
        <w:rPr>
          <w:rFonts w:cstheme="minorHAnsi"/>
          <w:color w:val="282828"/>
          <w:spacing w:val="-1"/>
          <w:w w:val="105"/>
        </w:rPr>
        <w:t xml:space="preserve"> </w:t>
      </w:r>
      <w:r w:rsidRPr="00AB4BDF">
        <w:rPr>
          <w:rFonts w:cstheme="minorHAnsi"/>
          <w:color w:val="282828"/>
          <w:w w:val="105"/>
        </w:rPr>
        <w:t>variety</w:t>
      </w:r>
      <w:r w:rsidRPr="00AB4BDF">
        <w:rPr>
          <w:rFonts w:cstheme="minorHAnsi"/>
          <w:color w:val="282828"/>
          <w:spacing w:val="-3"/>
          <w:w w:val="105"/>
        </w:rPr>
        <w:t xml:space="preserve"> </w:t>
      </w:r>
      <w:r w:rsidRPr="00AB4BDF">
        <w:rPr>
          <w:rFonts w:cstheme="minorHAnsi"/>
          <w:color w:val="282828"/>
          <w:w w:val="105"/>
        </w:rPr>
        <w:t xml:space="preserve">of </w:t>
      </w:r>
      <w:r w:rsidR="007B2933">
        <w:rPr>
          <w:rFonts w:cstheme="minorHAnsi"/>
          <w:color w:val="282828"/>
          <w:w w:val="105"/>
        </w:rPr>
        <w:t>musical experience and proficiency</w:t>
      </w:r>
      <w:r w:rsidR="00AB19A9">
        <w:rPr>
          <w:rFonts w:cstheme="minorHAnsi"/>
          <w:color w:val="282828"/>
          <w:w w:val="105"/>
        </w:rPr>
        <w:t>.</w:t>
      </w:r>
    </w:p>
    <w:p w14:paraId="12D3F023" w14:textId="77777777" w:rsidR="001016B8" w:rsidRDefault="001016B8" w:rsidP="007E2EE6">
      <w:pPr>
        <w:pStyle w:val="NoSpacing"/>
        <w:rPr>
          <w:rFonts w:ascii="Aharoni" w:hAnsi="Aharoni" w:cs="Aharoni"/>
        </w:rPr>
      </w:pPr>
    </w:p>
    <w:p w14:paraId="0B4E3F9D" w14:textId="77777777" w:rsidR="001016B8" w:rsidRPr="007E2EE6" w:rsidRDefault="001016B8" w:rsidP="007E2EE6">
      <w:pPr>
        <w:pStyle w:val="NoSpacing"/>
        <w:rPr>
          <w:rFonts w:ascii="Aharoni" w:hAnsi="Aharoni" w:cs="Aharoni"/>
        </w:rPr>
      </w:pPr>
    </w:p>
    <w:p w14:paraId="7E134664" w14:textId="2D0FDD42" w:rsidR="00661FE9" w:rsidRDefault="00661FE9" w:rsidP="007E2EE6">
      <w:pPr>
        <w:pStyle w:val="NoSpacing"/>
        <w:rPr>
          <w:rFonts w:ascii="Aharoni" w:hAnsi="Aharoni" w:cs="Aharoni"/>
          <w:color w:val="000000"/>
          <w:lang w:eastAsia="en-GB"/>
        </w:rPr>
      </w:pPr>
      <w:r w:rsidRPr="007E2EE6">
        <w:rPr>
          <w:rFonts w:ascii="Aharoni" w:hAnsi="Aharoni" w:cs="Aharoni" w:hint="cs"/>
          <w:color w:val="000000"/>
          <w:lang w:eastAsia="en-GB"/>
        </w:rPr>
        <w:t>Desirable</w:t>
      </w:r>
      <w:r w:rsidR="00310C86" w:rsidRPr="007E2EE6">
        <w:rPr>
          <w:rFonts w:ascii="Aharoni" w:hAnsi="Aharoni" w:cs="Aharoni" w:hint="cs"/>
          <w:color w:val="000000"/>
          <w:lang w:eastAsia="en-GB"/>
        </w:rPr>
        <w:t xml:space="preserve"> qualities:</w:t>
      </w:r>
    </w:p>
    <w:p w14:paraId="742FE2B3" w14:textId="4F304398" w:rsidR="00AB4BDF" w:rsidRPr="00BB077C" w:rsidRDefault="00AB4BDF" w:rsidP="00BB077C">
      <w:pPr>
        <w:pStyle w:val="ListParagraph"/>
        <w:widowControl w:val="0"/>
        <w:numPr>
          <w:ilvl w:val="0"/>
          <w:numId w:val="42"/>
        </w:numPr>
        <w:tabs>
          <w:tab w:val="left" w:pos="693"/>
        </w:tabs>
        <w:autoSpaceDE w:val="0"/>
        <w:autoSpaceDN w:val="0"/>
        <w:spacing w:before="225" w:after="0" w:line="240" w:lineRule="auto"/>
        <w:contextualSpacing w:val="0"/>
        <w:rPr>
          <w:color w:val="181818"/>
        </w:rPr>
      </w:pPr>
      <w:r w:rsidRPr="00AB4BDF">
        <w:rPr>
          <w:color w:val="282828"/>
        </w:rPr>
        <w:t>Creative,</w:t>
      </w:r>
      <w:r w:rsidRPr="00AB4BDF">
        <w:rPr>
          <w:color w:val="282828"/>
          <w:spacing w:val="-9"/>
        </w:rPr>
        <w:t xml:space="preserve"> </w:t>
      </w:r>
      <w:r w:rsidRPr="00AB4BDF">
        <w:rPr>
          <w:color w:val="282828"/>
        </w:rPr>
        <w:t>ambitious</w:t>
      </w:r>
      <w:r w:rsidRPr="00AB4BDF">
        <w:rPr>
          <w:color w:val="282828"/>
          <w:spacing w:val="-4"/>
        </w:rPr>
        <w:t xml:space="preserve"> </w:t>
      </w:r>
      <w:r w:rsidRPr="00AB4BDF">
        <w:rPr>
          <w:color w:val="282828"/>
        </w:rPr>
        <w:t>and</w:t>
      </w:r>
      <w:r w:rsidRPr="00AB4BDF">
        <w:rPr>
          <w:color w:val="282828"/>
          <w:spacing w:val="-15"/>
        </w:rPr>
        <w:t xml:space="preserve"> </w:t>
      </w:r>
      <w:r w:rsidRPr="00AB4BDF">
        <w:rPr>
          <w:color w:val="282828"/>
        </w:rPr>
        <w:t>collaborative:</w:t>
      </w:r>
      <w:r w:rsidRPr="00AB4BDF">
        <w:rPr>
          <w:color w:val="282828"/>
          <w:spacing w:val="-16"/>
        </w:rPr>
        <w:t xml:space="preserve"> </w:t>
      </w:r>
      <w:r w:rsidRPr="00AB4BDF">
        <w:rPr>
          <w:color w:val="282828"/>
        </w:rPr>
        <w:t>a</w:t>
      </w:r>
      <w:r w:rsidRPr="00AB4BDF">
        <w:rPr>
          <w:color w:val="282828"/>
          <w:spacing w:val="1"/>
        </w:rPr>
        <w:t xml:space="preserve"> </w:t>
      </w:r>
      <w:r w:rsidRPr="00AB4BDF">
        <w:rPr>
          <w:color w:val="282828"/>
        </w:rPr>
        <w:t>source</w:t>
      </w:r>
      <w:r w:rsidRPr="00AB4BDF">
        <w:rPr>
          <w:color w:val="282828"/>
          <w:spacing w:val="-5"/>
        </w:rPr>
        <w:t xml:space="preserve"> </w:t>
      </w:r>
      <w:r w:rsidRPr="00AB4BDF">
        <w:rPr>
          <w:color w:val="282828"/>
        </w:rPr>
        <w:t>of</w:t>
      </w:r>
      <w:r w:rsidRPr="00AB4BDF">
        <w:rPr>
          <w:color w:val="282828"/>
          <w:spacing w:val="22"/>
        </w:rPr>
        <w:t xml:space="preserve"> </w:t>
      </w:r>
      <w:r w:rsidRPr="00AB4BDF">
        <w:rPr>
          <w:color w:val="282828"/>
        </w:rPr>
        <w:t>good</w:t>
      </w:r>
      <w:r w:rsidRPr="00AB4BDF">
        <w:rPr>
          <w:color w:val="282828"/>
          <w:spacing w:val="-6"/>
        </w:rPr>
        <w:t xml:space="preserve"> </w:t>
      </w:r>
      <w:r w:rsidRPr="00AB4BDF">
        <w:rPr>
          <w:color w:val="181818"/>
        </w:rPr>
        <w:t>ideas</w:t>
      </w:r>
      <w:r w:rsidRPr="00AB4BDF">
        <w:rPr>
          <w:color w:val="181818"/>
          <w:spacing w:val="-3"/>
        </w:rPr>
        <w:t xml:space="preserve"> </w:t>
      </w:r>
      <w:r w:rsidRPr="00AB4BDF">
        <w:rPr>
          <w:color w:val="282828"/>
        </w:rPr>
        <w:t>to</w:t>
      </w:r>
      <w:r w:rsidRPr="00AB4BDF">
        <w:rPr>
          <w:color w:val="282828"/>
          <w:spacing w:val="33"/>
        </w:rPr>
        <w:t xml:space="preserve"> </w:t>
      </w:r>
      <w:r w:rsidRPr="00AB4BDF">
        <w:rPr>
          <w:color w:val="282828"/>
        </w:rPr>
        <w:t>move</w:t>
      </w:r>
      <w:r w:rsidRPr="00AB4BDF">
        <w:rPr>
          <w:color w:val="282828"/>
          <w:spacing w:val="-8"/>
        </w:rPr>
        <w:t xml:space="preserve"> </w:t>
      </w:r>
      <w:r w:rsidRPr="00AB4BDF">
        <w:rPr>
          <w:color w:val="282828"/>
        </w:rPr>
        <w:t>the</w:t>
      </w:r>
      <w:r w:rsidRPr="00AB4BDF">
        <w:rPr>
          <w:color w:val="282828"/>
          <w:spacing w:val="24"/>
        </w:rPr>
        <w:t xml:space="preserve"> </w:t>
      </w:r>
      <w:r w:rsidRPr="00AB4BDF">
        <w:rPr>
          <w:color w:val="282828"/>
        </w:rPr>
        <w:t>Choir</w:t>
      </w:r>
      <w:r w:rsidRPr="00AB4BDF">
        <w:rPr>
          <w:color w:val="282828"/>
          <w:spacing w:val="8"/>
        </w:rPr>
        <w:t xml:space="preserve"> </w:t>
      </w:r>
      <w:r w:rsidRPr="00AB4BDF">
        <w:rPr>
          <w:color w:val="282828"/>
          <w:spacing w:val="-2"/>
        </w:rPr>
        <w:t>forward.</w:t>
      </w:r>
    </w:p>
    <w:p w14:paraId="120730FB" w14:textId="282F9FE1" w:rsidR="00AB4BDF" w:rsidRPr="00BB077C" w:rsidRDefault="00AB4BDF" w:rsidP="00AB4BDF">
      <w:pPr>
        <w:pStyle w:val="ListParagraph"/>
        <w:widowControl w:val="0"/>
        <w:numPr>
          <w:ilvl w:val="0"/>
          <w:numId w:val="42"/>
        </w:numPr>
        <w:tabs>
          <w:tab w:val="left" w:pos="695"/>
        </w:tabs>
        <w:autoSpaceDE w:val="0"/>
        <w:autoSpaceDN w:val="0"/>
        <w:spacing w:before="1" w:after="0" w:line="240" w:lineRule="auto"/>
        <w:contextualSpacing w:val="0"/>
        <w:rPr>
          <w:color w:val="282828"/>
        </w:rPr>
      </w:pPr>
      <w:r w:rsidRPr="00AB4BDF">
        <w:rPr>
          <w:color w:val="181818"/>
        </w:rPr>
        <w:t>Reliable</w:t>
      </w:r>
      <w:r w:rsidRPr="00AB4BDF">
        <w:rPr>
          <w:color w:val="181818"/>
          <w:spacing w:val="-16"/>
        </w:rPr>
        <w:t xml:space="preserve"> </w:t>
      </w:r>
      <w:r w:rsidRPr="00AB4BDF">
        <w:rPr>
          <w:color w:val="282828"/>
        </w:rPr>
        <w:t>and</w:t>
      </w:r>
      <w:r w:rsidRPr="00AB4BDF">
        <w:rPr>
          <w:color w:val="282828"/>
          <w:spacing w:val="-10"/>
        </w:rPr>
        <w:t xml:space="preserve"> </w:t>
      </w:r>
      <w:r w:rsidRPr="00AB4BDF">
        <w:rPr>
          <w:color w:val="282828"/>
          <w:spacing w:val="-2"/>
        </w:rPr>
        <w:t>organised.</w:t>
      </w:r>
    </w:p>
    <w:p w14:paraId="38EECDD9" w14:textId="77777777" w:rsidR="00AB4BDF" w:rsidRPr="00AB4BDF" w:rsidRDefault="00AB4BDF" w:rsidP="00AB4BDF">
      <w:pPr>
        <w:pStyle w:val="ListParagraph"/>
        <w:widowControl w:val="0"/>
        <w:numPr>
          <w:ilvl w:val="0"/>
          <w:numId w:val="42"/>
        </w:numPr>
        <w:tabs>
          <w:tab w:val="left" w:pos="693"/>
        </w:tabs>
        <w:autoSpaceDE w:val="0"/>
        <w:autoSpaceDN w:val="0"/>
        <w:spacing w:after="0" w:line="240" w:lineRule="auto"/>
        <w:contextualSpacing w:val="0"/>
        <w:rPr>
          <w:color w:val="282828"/>
        </w:rPr>
      </w:pPr>
      <w:r w:rsidRPr="00AB4BDF">
        <w:rPr>
          <w:color w:val="181818"/>
        </w:rPr>
        <w:t>Calm</w:t>
      </w:r>
      <w:r w:rsidRPr="00AB4BDF">
        <w:rPr>
          <w:color w:val="181818"/>
          <w:spacing w:val="10"/>
        </w:rPr>
        <w:t xml:space="preserve"> </w:t>
      </w:r>
      <w:r w:rsidRPr="00AB4BDF">
        <w:rPr>
          <w:color w:val="282828"/>
        </w:rPr>
        <w:t>and</w:t>
      </w:r>
      <w:r w:rsidRPr="00AB4BDF">
        <w:rPr>
          <w:color w:val="282828"/>
          <w:spacing w:val="-22"/>
        </w:rPr>
        <w:t xml:space="preserve"> </w:t>
      </w:r>
      <w:r w:rsidRPr="00AB4BDF">
        <w:rPr>
          <w:color w:val="282828"/>
        </w:rPr>
        <w:t>confident</w:t>
      </w:r>
      <w:r w:rsidRPr="00AB4BDF">
        <w:rPr>
          <w:color w:val="282828"/>
          <w:spacing w:val="10"/>
        </w:rPr>
        <w:t xml:space="preserve"> </w:t>
      </w:r>
      <w:r w:rsidRPr="00AB4BDF">
        <w:rPr>
          <w:color w:val="080808"/>
        </w:rPr>
        <w:t>leadership</w:t>
      </w:r>
      <w:r w:rsidRPr="00AB4BDF">
        <w:rPr>
          <w:color w:val="080808"/>
          <w:spacing w:val="3"/>
        </w:rPr>
        <w:t xml:space="preserve"> </w:t>
      </w:r>
      <w:r w:rsidRPr="00AB4BDF">
        <w:rPr>
          <w:color w:val="282828"/>
        </w:rPr>
        <w:t>style:</w:t>
      </w:r>
      <w:r w:rsidRPr="00AB4BDF">
        <w:rPr>
          <w:color w:val="282828"/>
          <w:spacing w:val="-12"/>
        </w:rPr>
        <w:t xml:space="preserve"> </w:t>
      </w:r>
      <w:r w:rsidRPr="00AB4BDF">
        <w:rPr>
          <w:color w:val="282828"/>
        </w:rPr>
        <w:t>able</w:t>
      </w:r>
      <w:r w:rsidRPr="00AB4BDF">
        <w:rPr>
          <w:color w:val="282828"/>
          <w:spacing w:val="-5"/>
        </w:rPr>
        <w:t xml:space="preserve"> </w:t>
      </w:r>
      <w:r w:rsidRPr="00AB4BDF">
        <w:rPr>
          <w:color w:val="181818"/>
        </w:rPr>
        <w:t>to</w:t>
      </w:r>
      <w:r w:rsidRPr="00AB4BDF">
        <w:rPr>
          <w:color w:val="181818"/>
          <w:spacing w:val="33"/>
        </w:rPr>
        <w:t xml:space="preserve"> </w:t>
      </w:r>
      <w:r w:rsidRPr="00AB4BDF">
        <w:rPr>
          <w:color w:val="080808"/>
        </w:rPr>
        <w:t>inspire</w:t>
      </w:r>
      <w:r w:rsidRPr="00AB4BDF">
        <w:rPr>
          <w:color w:val="080808"/>
          <w:spacing w:val="-6"/>
        </w:rPr>
        <w:t xml:space="preserve"> </w:t>
      </w:r>
      <w:r w:rsidRPr="00AB4BDF">
        <w:rPr>
          <w:color w:val="282828"/>
        </w:rPr>
        <w:t>confidence</w:t>
      </w:r>
      <w:r w:rsidRPr="00AB4BDF">
        <w:rPr>
          <w:color w:val="282828"/>
          <w:spacing w:val="21"/>
        </w:rPr>
        <w:t xml:space="preserve"> </w:t>
      </w:r>
      <w:r w:rsidRPr="00AB4BDF">
        <w:rPr>
          <w:color w:val="282828"/>
        </w:rPr>
        <w:t>in</w:t>
      </w:r>
      <w:r w:rsidRPr="00AB4BDF">
        <w:rPr>
          <w:color w:val="282828"/>
          <w:spacing w:val="15"/>
        </w:rPr>
        <w:t xml:space="preserve"> </w:t>
      </w:r>
      <w:r w:rsidRPr="00AB4BDF">
        <w:rPr>
          <w:color w:val="282828"/>
        </w:rPr>
        <w:t>others</w:t>
      </w:r>
      <w:r w:rsidRPr="00AB4BDF">
        <w:rPr>
          <w:color w:val="282828"/>
          <w:spacing w:val="7"/>
        </w:rPr>
        <w:t xml:space="preserve"> </w:t>
      </w:r>
      <w:r w:rsidRPr="00AB4BDF">
        <w:rPr>
          <w:color w:val="282828"/>
        </w:rPr>
        <w:t>and</w:t>
      </w:r>
      <w:r w:rsidRPr="00AB4BDF">
        <w:rPr>
          <w:color w:val="282828"/>
          <w:spacing w:val="-7"/>
        </w:rPr>
        <w:t xml:space="preserve"> </w:t>
      </w:r>
      <w:r w:rsidRPr="00AB4BDF">
        <w:rPr>
          <w:color w:val="282828"/>
        </w:rPr>
        <w:t>maintain</w:t>
      </w:r>
      <w:r w:rsidRPr="00AB4BDF">
        <w:rPr>
          <w:color w:val="282828"/>
          <w:spacing w:val="11"/>
        </w:rPr>
        <w:t xml:space="preserve"> </w:t>
      </w:r>
      <w:r w:rsidRPr="00AB4BDF">
        <w:rPr>
          <w:color w:val="282828"/>
          <w:spacing w:val="-2"/>
        </w:rPr>
        <w:lastRenderedPageBreak/>
        <w:t>focus.</w:t>
      </w:r>
    </w:p>
    <w:p w14:paraId="4B35EE41" w14:textId="77777777" w:rsidR="00AB4BDF" w:rsidRPr="007E2EE6" w:rsidRDefault="00AB4BDF" w:rsidP="007E2EE6">
      <w:pPr>
        <w:pStyle w:val="NoSpacing"/>
        <w:rPr>
          <w:rFonts w:ascii="Aharoni" w:hAnsi="Aharoni" w:cs="Aharoni"/>
        </w:rPr>
      </w:pPr>
    </w:p>
    <w:bookmarkEnd w:id="1"/>
    <w:p w14:paraId="1DAC089E" w14:textId="77777777" w:rsidR="007E2EE6" w:rsidRDefault="007E2EE6" w:rsidP="000845C6">
      <w:pPr>
        <w:rPr>
          <w:rFonts w:ascii="Aharoni" w:hAnsi="Aharoni" w:cs="Aharoni"/>
        </w:rPr>
      </w:pPr>
    </w:p>
    <w:p w14:paraId="13C49CC5" w14:textId="43E0AF25" w:rsidR="000845C6" w:rsidRDefault="00310C86" w:rsidP="000845C6">
      <w:pPr>
        <w:rPr>
          <w:rFonts w:ascii="Aharoni" w:hAnsi="Aharoni" w:cs="Aharoni"/>
        </w:rPr>
      </w:pPr>
      <w:r>
        <w:rPr>
          <w:rFonts w:ascii="Aharoni" w:hAnsi="Aharoni" w:cs="Aharoni"/>
        </w:rPr>
        <w:t>How to apply:</w:t>
      </w:r>
    </w:p>
    <w:p w14:paraId="1FB20DDA" w14:textId="77777777" w:rsidR="00E72356" w:rsidRDefault="00E72356" w:rsidP="000845C6">
      <w:pPr>
        <w:rPr>
          <w:rFonts w:cs="Calibri"/>
        </w:rPr>
      </w:pPr>
    </w:p>
    <w:p w14:paraId="30E10D63" w14:textId="110C83E9" w:rsidR="002B6158" w:rsidRPr="009B5620" w:rsidRDefault="002B6158" w:rsidP="000845C6">
      <w:pPr>
        <w:rPr>
          <w:rFonts w:ascii="Calibri" w:hAnsi="Calibri" w:cs="Calibri"/>
          <w:sz w:val="22"/>
          <w:szCs w:val="22"/>
        </w:rPr>
      </w:pPr>
      <w:r w:rsidRPr="009B5620">
        <w:rPr>
          <w:rFonts w:ascii="Calibri" w:hAnsi="Calibri" w:cs="Calibri"/>
          <w:sz w:val="22"/>
          <w:szCs w:val="22"/>
        </w:rPr>
        <w:t>Please submit a CV and short covering letter outlining</w:t>
      </w:r>
      <w:r w:rsidR="000C58AE" w:rsidRPr="009B5620">
        <w:rPr>
          <w:rFonts w:ascii="Calibri" w:hAnsi="Calibri" w:cs="Calibri"/>
          <w:sz w:val="22"/>
          <w:szCs w:val="22"/>
        </w:rPr>
        <w:t xml:space="preserve"> why you are interested in the </w:t>
      </w:r>
      <w:r w:rsidR="00976C1A" w:rsidRPr="009B5620">
        <w:rPr>
          <w:rFonts w:ascii="Calibri" w:hAnsi="Calibri" w:cs="Calibri"/>
          <w:sz w:val="22"/>
          <w:szCs w:val="22"/>
        </w:rPr>
        <w:t xml:space="preserve">opportunity </w:t>
      </w:r>
      <w:r w:rsidR="002B0AA4" w:rsidRPr="009B5620">
        <w:rPr>
          <w:rFonts w:ascii="Calibri" w:hAnsi="Calibri" w:cs="Calibri"/>
          <w:sz w:val="22"/>
          <w:szCs w:val="22"/>
        </w:rPr>
        <w:t xml:space="preserve">and highlight </w:t>
      </w:r>
      <w:r w:rsidR="009B5620" w:rsidRPr="009B5620">
        <w:rPr>
          <w:rFonts w:ascii="Calibri" w:hAnsi="Calibri" w:cs="Calibri"/>
          <w:sz w:val="22"/>
          <w:szCs w:val="22"/>
        </w:rPr>
        <w:t>the skills, experiences that you are proud if</w:t>
      </w:r>
      <w:r w:rsidR="009B5620">
        <w:rPr>
          <w:rFonts w:ascii="Calibri" w:hAnsi="Calibri" w:cs="Calibri"/>
          <w:sz w:val="22"/>
          <w:szCs w:val="22"/>
        </w:rPr>
        <w:t xml:space="preserve">. These may have been gained in </w:t>
      </w:r>
      <w:r w:rsidR="009B5620" w:rsidRPr="009B5620">
        <w:rPr>
          <w:rFonts w:ascii="Calibri" w:hAnsi="Calibri" w:cs="Calibri"/>
          <w:sz w:val="22"/>
          <w:szCs w:val="22"/>
        </w:rPr>
        <w:t>a paid or voluntary capacity.</w:t>
      </w:r>
      <w:r w:rsidR="00FE4C22" w:rsidRPr="009B5620">
        <w:rPr>
          <w:rFonts w:ascii="Calibri" w:hAnsi="Calibri" w:cs="Calibri"/>
          <w:sz w:val="22"/>
          <w:szCs w:val="22"/>
        </w:rPr>
        <w:t xml:space="preserve"> </w:t>
      </w:r>
    </w:p>
    <w:p w14:paraId="384C692C" w14:textId="77777777" w:rsidR="00AB19A9" w:rsidRDefault="00AB19A9" w:rsidP="000845C6">
      <w:pPr>
        <w:rPr>
          <w:rFonts w:asciiTheme="minorHAnsi" w:hAnsiTheme="minorHAnsi" w:cstheme="minorHAnsi"/>
          <w:sz w:val="22"/>
          <w:szCs w:val="22"/>
        </w:rPr>
      </w:pPr>
    </w:p>
    <w:p w14:paraId="49074881" w14:textId="3FC59C64" w:rsidR="00AB19A9" w:rsidRPr="00E72356" w:rsidRDefault="002206C0" w:rsidP="000845C6">
      <w:pPr>
        <w:rPr>
          <w:rFonts w:asciiTheme="minorHAnsi" w:hAnsiTheme="minorHAnsi" w:cstheme="minorHAnsi"/>
          <w:sz w:val="22"/>
          <w:szCs w:val="22"/>
        </w:rPr>
      </w:pPr>
      <w:r>
        <w:rPr>
          <w:rFonts w:asciiTheme="minorHAnsi" w:hAnsiTheme="minorHAnsi" w:cstheme="minorHAnsi"/>
          <w:sz w:val="22"/>
          <w:szCs w:val="22"/>
        </w:rPr>
        <w:t xml:space="preserve">Following the initial application phase, successful applicants will be invited to an </w:t>
      </w:r>
      <w:r w:rsidR="006722B2">
        <w:rPr>
          <w:rFonts w:asciiTheme="minorHAnsi" w:hAnsiTheme="minorHAnsi" w:cstheme="minorHAnsi"/>
          <w:sz w:val="22"/>
          <w:szCs w:val="22"/>
        </w:rPr>
        <w:t>audition-based</w:t>
      </w:r>
      <w:r>
        <w:rPr>
          <w:rFonts w:asciiTheme="minorHAnsi" w:hAnsiTheme="minorHAnsi" w:cstheme="minorHAnsi"/>
          <w:sz w:val="22"/>
          <w:szCs w:val="22"/>
        </w:rPr>
        <w:t xml:space="preserve"> interview, which will include</w:t>
      </w:r>
      <w:r w:rsidR="001E307D">
        <w:rPr>
          <w:rFonts w:asciiTheme="minorHAnsi" w:hAnsiTheme="minorHAnsi" w:cstheme="minorHAnsi"/>
          <w:sz w:val="22"/>
          <w:szCs w:val="22"/>
        </w:rPr>
        <w:t xml:space="preserve"> briefly leading the choir. The date and time o</w:t>
      </w:r>
      <w:r w:rsidR="00BB077C">
        <w:rPr>
          <w:rFonts w:asciiTheme="minorHAnsi" w:hAnsiTheme="minorHAnsi" w:cstheme="minorHAnsi"/>
          <w:sz w:val="22"/>
          <w:szCs w:val="22"/>
        </w:rPr>
        <w:t xml:space="preserve">f this session is tbc. </w:t>
      </w:r>
    </w:p>
    <w:p w14:paraId="591229AC" w14:textId="77777777" w:rsidR="00310C86" w:rsidRDefault="00310C86" w:rsidP="000845C6">
      <w:pPr>
        <w:rPr>
          <w:rFonts w:asciiTheme="minorHAnsi" w:hAnsiTheme="minorHAnsi" w:cstheme="minorHAnsi"/>
          <w:sz w:val="22"/>
          <w:szCs w:val="22"/>
        </w:rPr>
      </w:pPr>
    </w:p>
    <w:p w14:paraId="49E69787" w14:textId="066CA838" w:rsidR="00324A9E" w:rsidRDefault="000845C6" w:rsidP="00E72356">
      <w:pPr>
        <w:rPr>
          <w:rStyle w:val="Hyperlink"/>
          <w:rFonts w:asciiTheme="minorHAnsi" w:hAnsiTheme="minorHAnsi" w:cstheme="minorHAnsi"/>
          <w:sz w:val="22"/>
          <w:szCs w:val="22"/>
        </w:rPr>
      </w:pPr>
      <w:r w:rsidRPr="000845C6">
        <w:rPr>
          <w:rFonts w:asciiTheme="minorHAnsi" w:hAnsiTheme="minorHAnsi" w:cstheme="minorHAnsi"/>
          <w:sz w:val="22"/>
          <w:szCs w:val="22"/>
        </w:rPr>
        <w:t>Please also complete an Equal Opportunities form and email th</w:t>
      </w:r>
      <w:r w:rsidR="007E2EE6">
        <w:rPr>
          <w:rFonts w:asciiTheme="minorHAnsi" w:hAnsiTheme="minorHAnsi" w:cstheme="minorHAnsi"/>
          <w:sz w:val="22"/>
          <w:szCs w:val="22"/>
        </w:rPr>
        <w:t>is</w:t>
      </w:r>
      <w:r w:rsidRPr="000845C6">
        <w:rPr>
          <w:rFonts w:asciiTheme="minorHAnsi" w:hAnsiTheme="minorHAnsi" w:cstheme="minorHAnsi"/>
          <w:sz w:val="22"/>
          <w:szCs w:val="22"/>
        </w:rPr>
        <w:t xml:space="preserve"> to </w:t>
      </w:r>
      <w:hyperlink r:id="rId16" w:history="1">
        <w:r w:rsidRPr="000845C6">
          <w:rPr>
            <w:rStyle w:val="Hyperlink"/>
            <w:rFonts w:asciiTheme="minorHAnsi" w:hAnsiTheme="minorHAnsi" w:cstheme="minorHAnsi"/>
            <w:sz w:val="22"/>
            <w:szCs w:val="22"/>
          </w:rPr>
          <w:t>recruitment@bmusic.co.uk</w:t>
        </w:r>
      </w:hyperlink>
      <w:r w:rsidRPr="000845C6">
        <w:rPr>
          <w:rStyle w:val="Hyperlink"/>
          <w:rFonts w:asciiTheme="minorHAnsi" w:hAnsiTheme="minorHAnsi" w:cstheme="minorHAnsi"/>
          <w:sz w:val="22"/>
          <w:szCs w:val="22"/>
        </w:rPr>
        <w:t>.</w:t>
      </w:r>
    </w:p>
    <w:p w14:paraId="794E7214" w14:textId="1C511707" w:rsidR="00324A9E" w:rsidRDefault="00324A9E" w:rsidP="00E72356"/>
    <w:p w14:paraId="146E4DE0" w14:textId="734EB8F2" w:rsidR="00E72356" w:rsidRPr="00E72356" w:rsidRDefault="00E72356" w:rsidP="00E72356">
      <w:pPr>
        <w:rPr>
          <w:rFonts w:asciiTheme="minorHAnsi" w:hAnsiTheme="minorHAnsi" w:cstheme="minorHAnsi"/>
          <w:sz w:val="22"/>
          <w:szCs w:val="22"/>
        </w:rPr>
      </w:pPr>
      <w:r w:rsidRPr="00E72356">
        <w:rPr>
          <w:rFonts w:asciiTheme="minorHAnsi" w:hAnsiTheme="minorHAnsi" w:cstheme="minorHAnsi"/>
          <w:b/>
          <w:bCs/>
          <w:sz w:val="22"/>
          <w:szCs w:val="22"/>
        </w:rPr>
        <w:t xml:space="preserve">Department: </w:t>
      </w:r>
      <w:r w:rsidR="00FF224E" w:rsidRPr="00FF224E">
        <w:rPr>
          <w:rFonts w:asciiTheme="minorHAnsi" w:hAnsiTheme="minorHAnsi" w:cstheme="minorHAnsi"/>
          <w:sz w:val="22"/>
          <w:szCs w:val="22"/>
        </w:rPr>
        <w:t>Development and Impact</w:t>
      </w:r>
    </w:p>
    <w:p w14:paraId="66AE4EC8" w14:textId="152B614E" w:rsidR="00E72356" w:rsidRPr="00E72356" w:rsidRDefault="00E72356" w:rsidP="00E72356">
      <w:pPr>
        <w:rPr>
          <w:rFonts w:asciiTheme="minorHAnsi" w:hAnsiTheme="minorHAnsi" w:cstheme="minorHAnsi"/>
          <w:bCs/>
          <w:sz w:val="22"/>
          <w:szCs w:val="22"/>
        </w:rPr>
      </w:pPr>
      <w:r w:rsidRPr="00E72356">
        <w:rPr>
          <w:rFonts w:asciiTheme="minorHAnsi" w:hAnsiTheme="minorHAnsi" w:cstheme="minorHAnsi"/>
          <w:b/>
          <w:bCs/>
          <w:sz w:val="22"/>
          <w:szCs w:val="22"/>
        </w:rPr>
        <w:t>Contract type:</w:t>
      </w:r>
      <w:r w:rsidRPr="00E72356">
        <w:rPr>
          <w:rFonts w:asciiTheme="minorHAnsi" w:hAnsiTheme="minorHAnsi" w:cstheme="minorHAnsi"/>
          <w:bCs/>
          <w:sz w:val="22"/>
          <w:szCs w:val="22"/>
        </w:rPr>
        <w:t xml:space="preserve"> </w:t>
      </w:r>
      <w:r w:rsidR="00FF224E">
        <w:rPr>
          <w:rFonts w:asciiTheme="minorHAnsi" w:hAnsiTheme="minorHAnsi" w:cstheme="minorHAnsi"/>
          <w:bCs/>
          <w:sz w:val="22"/>
          <w:szCs w:val="22"/>
        </w:rPr>
        <w:t>Freelance</w:t>
      </w:r>
      <w:r w:rsidR="009A15EB">
        <w:rPr>
          <w:rFonts w:asciiTheme="minorHAnsi" w:hAnsiTheme="minorHAnsi" w:cstheme="minorHAnsi"/>
          <w:bCs/>
          <w:sz w:val="22"/>
          <w:szCs w:val="22"/>
        </w:rPr>
        <w:t xml:space="preserve"> (</w:t>
      </w:r>
      <w:proofErr w:type="spellStart"/>
      <w:r w:rsidR="009A15EB">
        <w:rPr>
          <w:rFonts w:asciiTheme="minorHAnsi" w:hAnsiTheme="minorHAnsi" w:cstheme="minorHAnsi"/>
          <w:bCs/>
          <w:sz w:val="22"/>
          <w:szCs w:val="22"/>
        </w:rPr>
        <w:t>self employed</w:t>
      </w:r>
      <w:proofErr w:type="spellEnd"/>
      <w:r w:rsidR="009A15EB">
        <w:rPr>
          <w:rFonts w:asciiTheme="minorHAnsi" w:hAnsiTheme="minorHAnsi" w:cstheme="minorHAnsi"/>
          <w:bCs/>
          <w:sz w:val="22"/>
          <w:szCs w:val="22"/>
        </w:rPr>
        <w:t>)</w:t>
      </w:r>
      <w:r w:rsidR="00DC10DA">
        <w:rPr>
          <w:rFonts w:asciiTheme="minorHAnsi" w:hAnsiTheme="minorHAnsi" w:cstheme="minorHAnsi"/>
          <w:bCs/>
          <w:sz w:val="22"/>
          <w:szCs w:val="22"/>
        </w:rPr>
        <w:t xml:space="preserve"> </w:t>
      </w:r>
      <w:r w:rsidR="00B25BC7">
        <w:rPr>
          <w:rFonts w:asciiTheme="minorHAnsi" w:hAnsiTheme="minorHAnsi" w:cstheme="minorHAnsi"/>
          <w:bCs/>
          <w:sz w:val="22"/>
          <w:szCs w:val="22"/>
        </w:rPr>
        <w:t>under B:Music’s payment terms</w:t>
      </w:r>
    </w:p>
    <w:p w14:paraId="08F6E56C" w14:textId="211979E2" w:rsidR="002A4DBA" w:rsidRDefault="009A15EB" w:rsidP="00E72356">
      <w:pPr>
        <w:rPr>
          <w:rFonts w:asciiTheme="minorHAnsi" w:hAnsiTheme="minorHAnsi" w:cstheme="minorHAnsi"/>
          <w:bCs/>
          <w:sz w:val="22"/>
          <w:szCs w:val="22"/>
        </w:rPr>
      </w:pPr>
      <w:r>
        <w:rPr>
          <w:rFonts w:asciiTheme="minorHAnsi" w:hAnsiTheme="minorHAnsi" w:cstheme="minorHAnsi"/>
          <w:b/>
          <w:bCs/>
          <w:sz w:val="22"/>
          <w:szCs w:val="22"/>
        </w:rPr>
        <w:t>Payment</w:t>
      </w:r>
      <w:r w:rsidR="00E72356" w:rsidRPr="00E72356">
        <w:rPr>
          <w:rFonts w:asciiTheme="minorHAnsi" w:hAnsiTheme="minorHAnsi" w:cstheme="minorHAnsi"/>
          <w:b/>
          <w:bCs/>
          <w:sz w:val="22"/>
          <w:szCs w:val="22"/>
        </w:rPr>
        <w:t>:</w:t>
      </w:r>
      <w:r w:rsidR="00E72356" w:rsidRPr="00E72356">
        <w:rPr>
          <w:rFonts w:asciiTheme="minorHAnsi" w:hAnsiTheme="minorHAnsi" w:cstheme="minorHAnsi"/>
          <w:bCs/>
          <w:sz w:val="22"/>
          <w:szCs w:val="22"/>
        </w:rPr>
        <w:t xml:space="preserve"> </w:t>
      </w:r>
      <w:r w:rsidR="008123E9">
        <w:rPr>
          <w:rFonts w:asciiTheme="minorHAnsi" w:hAnsiTheme="minorHAnsi" w:cstheme="minorHAnsi"/>
          <w:bCs/>
          <w:sz w:val="22"/>
          <w:szCs w:val="22"/>
        </w:rPr>
        <w:t>£60</w:t>
      </w:r>
      <w:r w:rsidR="00A52238">
        <w:rPr>
          <w:rFonts w:asciiTheme="minorHAnsi" w:hAnsiTheme="minorHAnsi" w:cstheme="minorHAnsi"/>
          <w:bCs/>
          <w:sz w:val="22"/>
          <w:szCs w:val="22"/>
        </w:rPr>
        <w:t xml:space="preserve"> per hour for rehearsals and £150 fee for performances.</w:t>
      </w:r>
    </w:p>
    <w:p w14:paraId="13F38EB0" w14:textId="6312D81F" w:rsidR="00E72356" w:rsidRPr="00324A9E" w:rsidRDefault="00E72356" w:rsidP="00E72356">
      <w:pPr>
        <w:rPr>
          <w:rFonts w:asciiTheme="minorHAnsi" w:hAnsiTheme="minorHAnsi" w:cstheme="minorHAnsi"/>
          <w:bCs/>
          <w:sz w:val="22"/>
          <w:szCs w:val="22"/>
        </w:rPr>
      </w:pPr>
      <w:r w:rsidRPr="00E72356">
        <w:rPr>
          <w:rFonts w:asciiTheme="minorHAnsi" w:hAnsiTheme="minorHAnsi" w:cstheme="minorHAnsi"/>
          <w:b/>
          <w:bCs/>
          <w:sz w:val="22"/>
          <w:szCs w:val="22"/>
        </w:rPr>
        <w:t>Location:</w:t>
      </w:r>
      <w:r w:rsidRPr="00E72356">
        <w:rPr>
          <w:rFonts w:asciiTheme="minorHAnsi" w:hAnsiTheme="minorHAnsi" w:cstheme="minorHAnsi"/>
          <w:bCs/>
          <w:sz w:val="22"/>
          <w:szCs w:val="22"/>
        </w:rPr>
        <w:t xml:space="preserve"> </w:t>
      </w:r>
      <w:r w:rsidR="00A52238">
        <w:rPr>
          <w:rFonts w:asciiTheme="minorHAnsi" w:hAnsiTheme="minorHAnsi" w:cstheme="minorHAnsi"/>
          <w:bCs/>
          <w:sz w:val="22"/>
          <w:szCs w:val="22"/>
        </w:rPr>
        <w:t>Symphony Hall and various external performance locations as required.</w:t>
      </w:r>
      <w:r w:rsidRPr="00E72356">
        <w:rPr>
          <w:rFonts w:asciiTheme="minorHAnsi" w:hAnsiTheme="minorHAnsi" w:cstheme="minorHAnsi"/>
          <w:bCs/>
          <w:sz w:val="22"/>
          <w:szCs w:val="22"/>
        </w:rPr>
        <w:br/>
      </w:r>
      <w:r w:rsidRPr="00E72356">
        <w:rPr>
          <w:rFonts w:asciiTheme="minorHAnsi" w:hAnsiTheme="minorHAnsi" w:cstheme="minorHAnsi"/>
          <w:b/>
          <w:bCs/>
          <w:sz w:val="22"/>
          <w:szCs w:val="22"/>
        </w:rPr>
        <w:t>Hours Per Week:</w:t>
      </w:r>
      <w:r w:rsidRPr="00E72356">
        <w:rPr>
          <w:rFonts w:asciiTheme="minorHAnsi" w:hAnsiTheme="minorHAnsi" w:cstheme="minorHAnsi"/>
          <w:bCs/>
          <w:sz w:val="22"/>
          <w:szCs w:val="22"/>
        </w:rPr>
        <w:t xml:space="preserve"> </w:t>
      </w:r>
      <w:r w:rsidR="00B25BC7">
        <w:rPr>
          <w:rFonts w:asciiTheme="minorHAnsi" w:hAnsiTheme="minorHAnsi" w:cstheme="minorHAnsi"/>
          <w:bCs/>
          <w:sz w:val="22"/>
          <w:szCs w:val="22"/>
        </w:rPr>
        <w:t xml:space="preserve">likely to be </w:t>
      </w:r>
      <w:r w:rsidR="00FF224E">
        <w:rPr>
          <w:rFonts w:asciiTheme="minorHAnsi" w:hAnsiTheme="minorHAnsi" w:cstheme="minorHAnsi"/>
          <w:bCs/>
          <w:sz w:val="22"/>
          <w:szCs w:val="22"/>
        </w:rPr>
        <w:t>2 hours per week</w:t>
      </w:r>
    </w:p>
    <w:p w14:paraId="60BBFD9F" w14:textId="77777777" w:rsidR="00647815" w:rsidRDefault="00647815" w:rsidP="0083785C">
      <w:pPr>
        <w:rPr>
          <w:rFonts w:asciiTheme="minorHAnsi" w:hAnsiTheme="minorHAnsi"/>
        </w:rPr>
      </w:pPr>
    </w:p>
    <w:p w14:paraId="478DBC84" w14:textId="6C14B42B" w:rsidR="0083785C" w:rsidRPr="00065F58" w:rsidRDefault="007E2EE6" w:rsidP="0083785C">
      <w:pPr>
        <w:rPr>
          <w:rFonts w:asciiTheme="minorHAnsi" w:hAnsiTheme="minorHAnsi" w:cstheme="minorHAnsi"/>
          <w:sz w:val="22"/>
          <w:szCs w:val="22"/>
        </w:rPr>
      </w:pPr>
      <w:r>
        <w:rPr>
          <w:rFonts w:asciiTheme="minorHAnsi" w:hAnsiTheme="minorHAnsi"/>
        </w:rPr>
        <w:t>Want to get to know us more ? Take</w:t>
      </w:r>
      <w:r w:rsidR="0083785C" w:rsidRPr="00065F58">
        <w:rPr>
          <w:rFonts w:asciiTheme="minorHAnsi" w:hAnsiTheme="minorHAnsi"/>
        </w:rPr>
        <w:t xml:space="preserve"> a look at </w:t>
      </w:r>
      <w:r w:rsidR="00647815">
        <w:rPr>
          <w:rFonts w:asciiTheme="minorHAnsi" w:hAnsiTheme="minorHAnsi"/>
        </w:rPr>
        <w:t xml:space="preserve">these </w:t>
      </w:r>
      <w:r w:rsidR="0083785C" w:rsidRPr="00065F58">
        <w:rPr>
          <w:rFonts w:asciiTheme="minorHAnsi" w:hAnsiTheme="minorHAnsi"/>
        </w:rPr>
        <w:t xml:space="preserve">social media </w:t>
      </w:r>
      <w:r w:rsidR="00647815">
        <w:rPr>
          <w:rFonts w:asciiTheme="minorHAnsi" w:hAnsiTheme="minorHAnsi"/>
        </w:rPr>
        <w:t xml:space="preserve">hyperlinks </w:t>
      </w:r>
    </w:p>
    <w:p w14:paraId="1289F3BD" w14:textId="375225B0" w:rsidR="00E378BA" w:rsidRPr="00023DB2" w:rsidRDefault="001528C3" w:rsidP="00023DB2">
      <w:pPr>
        <w:rPr>
          <w:rFonts w:asciiTheme="minorHAnsi" w:hAnsiTheme="minorHAnsi" w:cstheme="minorHAnsi"/>
          <w:b/>
          <w:bCs/>
          <w:sz w:val="22"/>
          <w:szCs w:val="22"/>
        </w:rPr>
      </w:pPr>
      <w:r w:rsidRPr="00023DB2">
        <w:rPr>
          <w:rFonts w:ascii="Aharoni" w:hAnsi="Aharoni" w:cs="Aharoni"/>
          <w:b/>
          <w:bCs/>
          <w:noProof/>
          <w:sz w:val="28"/>
          <w:szCs w:val="28"/>
        </w:rPr>
        <w:drawing>
          <wp:inline distT="0" distB="0" distL="0" distR="0" wp14:anchorId="70E943BA" wp14:editId="41BB2599">
            <wp:extent cx="180975" cy="17546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374" cy="215601"/>
                    </a:xfrm>
                    <a:prstGeom prst="rect">
                      <a:avLst/>
                    </a:prstGeom>
                    <a:noFill/>
                  </pic:spPr>
                </pic:pic>
              </a:graphicData>
            </a:graphic>
          </wp:inline>
        </w:drawing>
      </w:r>
      <w:r w:rsidR="00023DB2">
        <w:rPr>
          <w:rFonts w:ascii="Aharoni" w:hAnsi="Aharoni" w:cs="Aharoni"/>
          <w:b/>
          <w:bCs/>
          <w:sz w:val="28"/>
          <w:szCs w:val="28"/>
        </w:rPr>
        <w:t xml:space="preserve"> </w:t>
      </w:r>
      <w:hyperlink r:id="rId18" w:history="1">
        <w:r w:rsidR="0025608B" w:rsidRPr="00023DB2">
          <w:rPr>
            <w:rStyle w:val="Hyperlink"/>
            <w:rFonts w:ascii="Aharoni" w:hAnsi="Aharoni" w:cs="Aharoni"/>
            <w:b/>
            <w:bCs/>
            <w:sz w:val="28"/>
            <w:szCs w:val="28"/>
          </w:rPr>
          <w:t>@BMusic_ltd</w:t>
        </w:r>
        <w:r w:rsidR="00023DB2" w:rsidRPr="00023DB2">
          <w:rPr>
            <w:rStyle w:val="Hyperlink"/>
            <w:rFonts w:ascii="Aharoni" w:hAnsi="Aharoni" w:cs="Aharoni"/>
            <w:b/>
            <w:bCs/>
            <w:sz w:val="28"/>
            <w:szCs w:val="28"/>
          </w:rPr>
          <w:t xml:space="preserve"> </w:t>
        </w:r>
      </w:hyperlink>
      <w:r w:rsidR="00647815">
        <w:rPr>
          <w:rFonts w:ascii="Aharoni" w:hAnsi="Aharoni" w:cs="Aharoni"/>
          <w:b/>
          <w:bCs/>
          <w:sz w:val="28"/>
          <w:szCs w:val="28"/>
        </w:rPr>
        <w:t xml:space="preserve">  </w:t>
      </w:r>
      <w:r w:rsidR="00647815">
        <w:rPr>
          <w:noProof/>
        </w:rPr>
        <w:drawing>
          <wp:inline distT="0" distB="0" distL="0" distR="0" wp14:anchorId="75DCE5B4" wp14:editId="292B9127">
            <wp:extent cx="170300" cy="14287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ackgroundRemoval t="10000" b="90000" l="10000" r="90000"/>
                              </a14:imgEffect>
                            </a14:imgLayer>
                          </a14:imgProps>
                        </a:ext>
                        <a:ext uri="{28A0092B-C50C-407E-A947-70E740481C1C}">
                          <a14:useLocalDpi xmlns:a14="http://schemas.microsoft.com/office/drawing/2010/main" val="0"/>
                        </a:ext>
                      </a:extLst>
                    </a:blip>
                    <a:srcRect l="16534" t="15840" r="21061" b="12101"/>
                    <a:stretch/>
                  </pic:blipFill>
                  <pic:spPr bwMode="auto">
                    <a:xfrm>
                      <a:off x="0" y="0"/>
                      <a:ext cx="170814" cy="143307"/>
                    </a:xfrm>
                    <a:prstGeom prst="rect">
                      <a:avLst/>
                    </a:prstGeom>
                    <a:noFill/>
                    <a:ln>
                      <a:noFill/>
                    </a:ln>
                    <a:extLst>
                      <a:ext uri="{53640926-AAD7-44D8-BBD7-CCE9431645EC}">
                        <a14:shadowObscured xmlns:a14="http://schemas.microsoft.com/office/drawing/2010/main"/>
                      </a:ext>
                    </a:extLst>
                  </pic:spPr>
                </pic:pic>
              </a:graphicData>
            </a:graphic>
          </wp:inline>
        </w:drawing>
      </w:r>
      <w:hyperlink r:id="rId21" w:history="1">
        <w:r w:rsidR="0025608B" w:rsidRPr="00647815">
          <w:rPr>
            <w:rStyle w:val="Hyperlink"/>
            <w:rFonts w:ascii="Aharoni" w:hAnsi="Aharoni" w:cs="Aharoni"/>
            <w:b/>
            <w:bCs/>
            <w:sz w:val="28"/>
            <w:szCs w:val="28"/>
          </w:rPr>
          <w:t>@BMusic_</w:t>
        </w:r>
        <w:r w:rsidR="00647815">
          <w:rPr>
            <w:rStyle w:val="Hyperlink"/>
            <w:rFonts w:ascii="Aharoni" w:hAnsi="Aharoni" w:cs="Aharoni"/>
            <w:b/>
            <w:bCs/>
            <w:sz w:val="28"/>
            <w:szCs w:val="28"/>
          </w:rPr>
          <w:t>Ltd</w:t>
        </w:r>
        <w:r w:rsidR="00023DB2" w:rsidRPr="00647815">
          <w:rPr>
            <w:rStyle w:val="Hyperlink"/>
            <w:rFonts w:ascii="Aharoni" w:hAnsi="Aharoni" w:cs="Aharoni"/>
            <w:b/>
            <w:bCs/>
            <w:sz w:val="28"/>
            <w:szCs w:val="28"/>
          </w:rPr>
          <w:t xml:space="preserve"> </w:t>
        </w:r>
      </w:hyperlink>
      <w:r w:rsidR="00023DB2">
        <w:rPr>
          <w:rFonts w:ascii="Aharoni" w:hAnsi="Aharoni" w:cs="Aharoni"/>
          <w:b/>
          <w:bCs/>
          <w:sz w:val="28"/>
          <w:szCs w:val="28"/>
        </w:rPr>
        <w:t xml:space="preserve"> </w:t>
      </w:r>
      <w:r w:rsidR="00647815" w:rsidRPr="00023DB2">
        <w:rPr>
          <w:rFonts w:ascii="Aharoni" w:hAnsi="Aharoni" w:cs="Aharoni"/>
          <w:b/>
          <w:bCs/>
          <w:noProof/>
          <w:sz w:val="28"/>
          <w:szCs w:val="28"/>
        </w:rPr>
        <w:drawing>
          <wp:inline distT="0" distB="0" distL="0" distR="0" wp14:anchorId="08322125" wp14:editId="61AFA2BE">
            <wp:extent cx="232929" cy="17081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001" t="20000" r="8000" b="19999"/>
                    <a:stretch/>
                  </pic:blipFill>
                  <pic:spPr bwMode="auto">
                    <a:xfrm>
                      <a:off x="0" y="0"/>
                      <a:ext cx="239647" cy="175742"/>
                    </a:xfrm>
                    <a:prstGeom prst="rect">
                      <a:avLst/>
                    </a:prstGeom>
                    <a:noFill/>
                    <a:ln>
                      <a:noFill/>
                    </a:ln>
                    <a:extLst>
                      <a:ext uri="{53640926-AAD7-44D8-BBD7-CCE9431645EC}">
                        <a14:shadowObscured xmlns:a14="http://schemas.microsoft.com/office/drawing/2010/main"/>
                      </a:ext>
                    </a:extLst>
                  </pic:spPr>
                </pic:pic>
              </a:graphicData>
            </a:graphic>
          </wp:inline>
        </w:drawing>
      </w:r>
      <w:hyperlink r:id="rId23" w:history="1">
        <w:r w:rsidR="0025608B" w:rsidRPr="00647815">
          <w:rPr>
            <w:rStyle w:val="Hyperlink"/>
            <w:rFonts w:ascii="Aharoni" w:hAnsi="Aharoni" w:cs="Aharoni"/>
            <w:b/>
            <w:bCs/>
            <w:sz w:val="28"/>
            <w:szCs w:val="28"/>
          </w:rPr>
          <w:t>@B:Music</w:t>
        </w:r>
      </w:hyperlink>
      <w:r w:rsidR="00647815">
        <w:rPr>
          <w:rFonts w:ascii="Aharoni" w:hAnsi="Aharoni" w:cs="Aharoni"/>
          <w:b/>
          <w:bCs/>
          <w:sz w:val="28"/>
          <w:szCs w:val="28"/>
        </w:rPr>
        <w:t xml:space="preserve"> </w:t>
      </w:r>
      <w:r w:rsidR="00647815">
        <w:rPr>
          <w:rFonts w:ascii="Aharoni" w:hAnsi="Aharoni" w:cs="Aharoni"/>
          <w:b/>
          <w:bCs/>
          <w:noProof/>
          <w:sz w:val="28"/>
          <w:szCs w:val="28"/>
        </w:rPr>
        <w:drawing>
          <wp:inline distT="0" distB="0" distL="0" distR="0" wp14:anchorId="5123F6DF" wp14:editId="6BC2B415">
            <wp:extent cx="209550" cy="209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inline>
        </w:drawing>
      </w:r>
      <w:hyperlink r:id="rId25" w:history="1">
        <w:r w:rsidRPr="00647815">
          <w:rPr>
            <w:rStyle w:val="Hyperlink"/>
            <w:rFonts w:ascii="Aharoni" w:hAnsi="Aharoni" w:cs="Aharoni"/>
            <w:b/>
            <w:bCs/>
            <w:sz w:val="28"/>
            <w:szCs w:val="28"/>
          </w:rPr>
          <w:t>@BMusicMed</w:t>
        </w:r>
        <w:r w:rsidR="00023DB2" w:rsidRPr="00647815">
          <w:rPr>
            <w:rStyle w:val="Hyperlink"/>
            <w:rFonts w:ascii="Aharoni" w:hAnsi="Aharoni" w:cs="Aharoni"/>
            <w:b/>
            <w:bCs/>
            <w:sz w:val="28"/>
            <w:szCs w:val="28"/>
          </w:rPr>
          <w:t>i</w:t>
        </w:r>
        <w:r w:rsidRPr="00647815">
          <w:rPr>
            <w:rStyle w:val="Hyperlink"/>
            <w:rFonts w:ascii="Aharoni" w:hAnsi="Aharoni" w:cs="Aharoni"/>
            <w:b/>
            <w:bCs/>
            <w:sz w:val="28"/>
            <w:szCs w:val="28"/>
          </w:rPr>
          <w:t>a</w:t>
        </w:r>
      </w:hyperlink>
      <w:bookmarkEnd w:id="0"/>
    </w:p>
    <w:sectPr w:rsidR="00E378BA" w:rsidRPr="00023DB2" w:rsidSect="004426B5">
      <w:headerReference w:type="default" r:id="rId26"/>
      <w:footerReference w:type="even" r:id="rId27"/>
      <w:footerReference w:type="default" r:id="rId28"/>
      <w:pgSz w:w="11906" w:h="16838"/>
      <w:pgMar w:top="851"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3DCE39" w14:textId="77777777" w:rsidR="004426B5" w:rsidRDefault="004426B5" w:rsidP="00B97CC9">
      <w:r>
        <w:separator/>
      </w:r>
    </w:p>
  </w:endnote>
  <w:endnote w:type="continuationSeparator" w:id="0">
    <w:p w14:paraId="5D2D32A2" w14:textId="77777777" w:rsidR="004426B5" w:rsidRDefault="004426B5" w:rsidP="00B97CC9">
      <w:r>
        <w:continuationSeparator/>
      </w:r>
    </w:p>
  </w:endnote>
  <w:endnote w:type="continuationNotice" w:id="1">
    <w:p w14:paraId="5281BAA1" w14:textId="77777777" w:rsidR="004426B5" w:rsidRDefault="00442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45">
    <w:altName w:val="Calibri"/>
    <w:charset w:val="00"/>
    <w:family w:val="auto"/>
    <w:pitch w:val="variable"/>
    <w:sig w:usb0="00000003" w:usb1="00000000" w:usb2="00000000" w:usb3="00000000" w:csb0="00000001" w:csb1="00000000"/>
  </w:font>
  <w:font w:name="Gill Sans">
    <w:altName w:val="Arial"/>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AFB1A" w14:textId="77777777" w:rsidR="004D7779" w:rsidRDefault="004D7779">
    <w:pPr>
      <w:pStyle w:val="Footer"/>
    </w:pPr>
    <w:r w:rsidRPr="00B97CC9">
      <w:rPr>
        <w:rFonts w:ascii="Trebuchet MS" w:hAnsi="Trebuchet MS"/>
        <w:b/>
        <w:bCs/>
        <w:sz w:val="18"/>
        <w:szCs w:val="18"/>
      </w:rPr>
      <w:t>Author:</w:t>
    </w:r>
    <w:r w:rsidRPr="00B97CC9">
      <w:rPr>
        <w:rFonts w:ascii="Trebuchet MS" w:hAnsi="Trebuchet MS"/>
        <w:sz w:val="18"/>
        <w:szCs w:val="18"/>
      </w:rPr>
      <w:t xml:space="preserve"> NR</w:t>
    </w:r>
    <w:r>
      <w:rPr>
        <w:rFonts w:ascii="Trebuchet MS" w:hAnsi="Trebuchet MS"/>
        <w:sz w:val="18"/>
        <w:szCs w:val="18"/>
      </w:rPr>
      <w:tab/>
    </w:r>
    <w:r>
      <w:rPr>
        <w:rFonts w:ascii="Trebuchet MS" w:hAnsi="Trebuchet MS"/>
        <w:sz w:val="18"/>
        <w:szCs w:val="18"/>
      </w:rPr>
      <w:tab/>
    </w:r>
    <w:r>
      <w:rPr>
        <w:rFonts w:ascii="Trebuchet MS" w:hAnsi="Trebuchet MS"/>
        <w:sz w:val="18"/>
        <w:szCs w:val="18"/>
      </w:rPr>
      <w:tab/>
      <w:t xml:space="preserve">       </w:t>
    </w:r>
    <w:r w:rsidRPr="00B97CC9">
      <w:rPr>
        <w:rFonts w:ascii="Trebuchet MS" w:hAnsi="Trebuchet MS"/>
        <w:b/>
        <w:bCs/>
        <w:sz w:val="18"/>
        <w:szCs w:val="18"/>
      </w:rPr>
      <w:t>Approved by:</w:t>
    </w:r>
    <w:r w:rsidRPr="00B97CC9">
      <w:rPr>
        <w:rFonts w:ascii="Trebuchet MS" w:hAnsi="Trebuchet MS"/>
        <w:sz w:val="18"/>
        <w:szCs w:val="18"/>
      </w:rPr>
      <w:t xml:space="preserve"> Nick Reed</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sidRPr="00B97CC9">
      <w:rPr>
        <w:rFonts w:ascii="Trebuchet MS" w:hAnsi="Trebuchet MS"/>
        <w:b/>
        <w:bCs/>
        <w:sz w:val="18"/>
        <w:szCs w:val="18"/>
      </w:rPr>
      <w:t>Date:</w:t>
    </w:r>
    <w:r w:rsidRPr="00B97CC9">
      <w:rPr>
        <w:rFonts w:ascii="Trebuchet MS" w:hAnsi="Trebuchet MS"/>
        <w:sz w:val="18"/>
        <w:szCs w:val="18"/>
      </w:rPr>
      <w:t xml:space="preserve"> January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2E100" w14:textId="77777777" w:rsidR="00B97CC9" w:rsidRPr="00B97CC9" w:rsidRDefault="00B97CC9" w:rsidP="00B97CC9">
    <w:pPr>
      <w:rPr>
        <w:rFonts w:ascii="Trebuchet MS" w:hAnsi="Trebuchet MS"/>
        <w:b/>
        <w:bCs/>
        <w:sz w:val="18"/>
        <w:szCs w:val="18"/>
      </w:rPr>
    </w:pPr>
  </w:p>
  <w:p w14:paraId="6CBB928C" w14:textId="6844B1AD" w:rsidR="00B97CC9" w:rsidRDefault="00B97CC9" w:rsidP="008358CF">
    <w:r w:rsidRPr="00E276AB">
      <w:rPr>
        <w:rFonts w:ascii="Aharoni" w:hAnsi="Aharoni" w:cs="Aharoni" w:hint="cs"/>
        <w:b/>
        <w:bCs/>
        <w:sz w:val="18"/>
        <w:szCs w:val="18"/>
      </w:rPr>
      <w:t>Author:</w:t>
    </w:r>
    <w:r w:rsidR="00800FC0" w:rsidRPr="00E276AB">
      <w:rPr>
        <w:rFonts w:ascii="Aharoni" w:hAnsi="Aharoni" w:cs="Aharoni" w:hint="cs"/>
        <w:sz w:val="18"/>
        <w:szCs w:val="18"/>
      </w:rPr>
      <w:t xml:space="preserve"> </w:t>
    </w:r>
    <w:r w:rsidR="00F42012" w:rsidRPr="00E276AB">
      <w:rPr>
        <w:rFonts w:ascii="Aharoni" w:hAnsi="Aharoni" w:cs="Aharoni" w:hint="cs"/>
        <w:sz w:val="18"/>
        <w:szCs w:val="18"/>
      </w:rPr>
      <w:tab/>
    </w:r>
    <w:r w:rsidR="008358CF">
      <w:rPr>
        <w:rFonts w:ascii="Aharoni" w:hAnsi="Aharoni" w:cs="Aharoni"/>
        <w:sz w:val="18"/>
        <w:szCs w:val="18"/>
      </w:rPr>
      <w:t xml:space="preserve">Rachel Cranny </w:t>
    </w:r>
    <w:r w:rsidR="008F35A6">
      <w:rPr>
        <w:rFonts w:ascii="Aharoni" w:hAnsi="Aharoni" w:cs="Aharoni"/>
        <w:sz w:val="18"/>
        <w:szCs w:val="18"/>
      </w:rPr>
      <w:t xml:space="preserve"> </w:t>
    </w:r>
    <w:r w:rsidR="00F42012" w:rsidRPr="00E276AB">
      <w:rPr>
        <w:rFonts w:ascii="Aharoni" w:hAnsi="Aharoni" w:cs="Aharoni" w:hint="cs"/>
        <w:sz w:val="18"/>
        <w:szCs w:val="18"/>
      </w:rPr>
      <w:tab/>
      <w:t xml:space="preserve">       </w:t>
    </w:r>
    <w:r w:rsidRPr="00E276AB">
      <w:rPr>
        <w:rFonts w:ascii="Aharoni" w:hAnsi="Aharoni" w:cs="Aharoni" w:hint="cs"/>
        <w:b/>
        <w:bCs/>
        <w:sz w:val="18"/>
        <w:szCs w:val="18"/>
      </w:rPr>
      <w:t>Approved by:</w:t>
    </w:r>
    <w:r w:rsidR="00473B4A" w:rsidRPr="00E276AB">
      <w:rPr>
        <w:rFonts w:ascii="Aharoni" w:hAnsi="Aharoni" w:cs="Aharoni" w:hint="cs"/>
        <w:b/>
        <w:bCs/>
        <w:sz w:val="18"/>
        <w:szCs w:val="18"/>
      </w:rPr>
      <w:t xml:space="preserve"> </w:t>
    </w:r>
    <w:r w:rsidR="008358CF">
      <w:rPr>
        <w:rFonts w:ascii="Aharoni" w:hAnsi="Aharoni" w:cs="Aharoni"/>
        <w:b/>
        <w:bCs/>
        <w:sz w:val="18"/>
        <w:szCs w:val="18"/>
      </w:rPr>
      <w:tab/>
    </w:r>
    <w:r w:rsidRPr="00E276AB">
      <w:rPr>
        <w:rFonts w:ascii="Aharoni" w:hAnsi="Aharoni" w:cs="Aharoni" w:hint="cs"/>
        <w:b/>
        <w:bCs/>
        <w:sz w:val="18"/>
        <w:szCs w:val="18"/>
      </w:rPr>
      <w:t>Date</w:t>
    </w:r>
    <w:r w:rsidR="008358CF">
      <w:rPr>
        <w:rFonts w:ascii="Aharoni" w:hAnsi="Aharoni" w:cs="Aharoni"/>
        <w:b/>
        <w:bCs/>
        <w:sz w:val="18"/>
        <w:szCs w:val="18"/>
      </w:rPr>
      <w:t xml:space="preserve"> April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D9A38D" w14:textId="77777777" w:rsidR="004426B5" w:rsidRDefault="004426B5" w:rsidP="00B97CC9">
      <w:r>
        <w:separator/>
      </w:r>
    </w:p>
  </w:footnote>
  <w:footnote w:type="continuationSeparator" w:id="0">
    <w:p w14:paraId="1426B567" w14:textId="77777777" w:rsidR="004426B5" w:rsidRDefault="004426B5" w:rsidP="00B97CC9">
      <w:r>
        <w:continuationSeparator/>
      </w:r>
    </w:p>
  </w:footnote>
  <w:footnote w:type="continuationNotice" w:id="1">
    <w:p w14:paraId="158676B1" w14:textId="77777777" w:rsidR="004426B5" w:rsidRDefault="004426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17407" w14:textId="191F2D39" w:rsidR="00E276AB" w:rsidRDefault="00E276AB" w:rsidP="004D7779">
    <w:pPr>
      <w:spacing w:before="120" w:after="120"/>
      <w:rPr>
        <w:rFonts w:ascii="Verdana" w:hAnsi="Verdana" w:cs="Arial"/>
        <w:b/>
        <w:bCs/>
        <w:color w:val="990037"/>
        <w:sz w:val="20"/>
        <w:szCs w:val="20"/>
      </w:rPr>
    </w:pPr>
    <w:r>
      <w:rPr>
        <w:rFonts w:ascii="Verdana" w:hAnsi="Verdana" w:cs="Arial"/>
        <w:b/>
        <w:bCs/>
        <w:noProof/>
        <w:color w:val="990037"/>
        <w:sz w:val="40"/>
        <w:szCs w:val="40"/>
      </w:rPr>
      <w:drawing>
        <wp:inline distT="0" distB="0" distL="0" distR="0" wp14:anchorId="021C77C0" wp14:editId="7DC58972">
          <wp:extent cx="1619250" cy="359473"/>
          <wp:effectExtent l="0" t="0" r="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6748" cy="374458"/>
                  </a:xfrm>
                  <a:prstGeom prst="rect">
                    <a:avLst/>
                  </a:prstGeom>
                </pic:spPr>
              </pic:pic>
            </a:graphicData>
          </a:graphic>
        </wp:inline>
      </w:drawing>
    </w:r>
    <w:r w:rsidR="002A4DBA">
      <w:rPr>
        <w:rFonts w:ascii="Verdana" w:hAnsi="Verdana" w:cs="Arial"/>
        <w:b/>
        <w:bCs/>
        <w:color w:val="990037"/>
        <w:sz w:val="20"/>
        <w:szCs w:val="20"/>
      </w:rPr>
      <w:t xml:space="preserve"> </w:t>
    </w:r>
  </w:p>
  <w:p w14:paraId="7F24B32B" w14:textId="383E63DE" w:rsidR="00E276AB" w:rsidRPr="00E276AB" w:rsidRDefault="00E276AB" w:rsidP="004D7779">
    <w:pPr>
      <w:spacing w:before="120" w:after="120"/>
      <w:rPr>
        <w:rFonts w:ascii="Verdana" w:hAnsi="Verdana" w:cs="Arial"/>
        <w:b/>
        <w:bCs/>
        <w:color w:val="990037"/>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7pt;visibility:visible;mso-wrap-style:square" o:bullet="t">
        <v:imagedata r:id="rId1" o:title=""/>
      </v:shape>
    </w:pict>
  </w:numPicBullet>
  <w:numPicBullet w:numPicBulletId="1">
    <w:pict>
      <v:shape id="_x0000_i1027" type="#_x0000_t75" alt="Facebook logo and symbol, meaning, history, PNG" style="width:1500pt;height:937.8pt;visibility:visible;mso-wrap-style:square" o:bullet="t">
        <v:imagedata r:id="rId2" o:title="Facebook logo and symbol, meaning, history, PNG" croptop="3659f" cropbottom="1057f" cropleft="14812f" cropright="14456f"/>
      </v:shape>
    </w:pict>
  </w:numPicBullet>
  <w:numPicBullet w:numPicBulletId="2">
    <w:pict>
      <v:shape id="_x0000_i1028" type="#_x0000_t75" alt="Twitter launches new logo | Dezeen" style="width:351pt;height:351pt;visibility:visible;mso-wrap-style:square" o:bullet="t">
        <v:imagedata r:id="rId3" o:title="Twitter launches new logo | Dezeen" croptop="12323f" cropbottom="11343f" cropleft="10222f" cropright="7422f"/>
      </v:shape>
    </w:pict>
  </w:numPicBullet>
  <w:numPicBullet w:numPicBulletId="3">
    <w:pict>
      <v:shape id="_x0000_i1029" type="#_x0000_t75" style="width:50.4pt;height:48pt;visibility:visible;mso-wrap-style:square" o:bullet="t">
        <v:imagedata r:id="rId4" o:title=""/>
      </v:shape>
    </w:pict>
  </w:numPicBullet>
  <w:abstractNum w:abstractNumId="0" w15:restartNumberingAfterBreak="0">
    <w:nsid w:val="03952181"/>
    <w:multiLevelType w:val="hybridMultilevel"/>
    <w:tmpl w:val="70E69AB2"/>
    <w:lvl w:ilvl="0" w:tplc="08090001">
      <w:start w:val="1"/>
      <w:numFmt w:val="bullet"/>
      <w:lvlText w:val=""/>
      <w:lvlJc w:val="left"/>
      <w:pPr>
        <w:ind w:left="841" w:hanging="221"/>
      </w:pPr>
      <w:rPr>
        <w:rFonts w:ascii="Symbol" w:hAnsi="Symbol" w:hint="default"/>
        <w:spacing w:val="-1"/>
        <w:w w:val="101"/>
        <w:lang w:val="en-US" w:eastAsia="en-US" w:bidi="ar-SA"/>
      </w:rPr>
    </w:lvl>
    <w:lvl w:ilvl="1" w:tplc="FFFFFFFF">
      <w:numFmt w:val="bullet"/>
      <w:lvlText w:val="•"/>
      <w:lvlJc w:val="left"/>
      <w:pPr>
        <w:ind w:left="1795" w:hanging="221"/>
      </w:pPr>
      <w:rPr>
        <w:rFonts w:hint="default"/>
        <w:lang w:val="en-US" w:eastAsia="en-US" w:bidi="ar-SA"/>
      </w:rPr>
    </w:lvl>
    <w:lvl w:ilvl="2" w:tplc="FFFFFFFF">
      <w:numFmt w:val="bullet"/>
      <w:lvlText w:val="•"/>
      <w:lvlJc w:val="left"/>
      <w:pPr>
        <w:ind w:left="2751" w:hanging="221"/>
      </w:pPr>
      <w:rPr>
        <w:rFonts w:hint="default"/>
        <w:lang w:val="en-US" w:eastAsia="en-US" w:bidi="ar-SA"/>
      </w:rPr>
    </w:lvl>
    <w:lvl w:ilvl="3" w:tplc="FFFFFFFF">
      <w:numFmt w:val="bullet"/>
      <w:lvlText w:val="•"/>
      <w:lvlJc w:val="left"/>
      <w:pPr>
        <w:ind w:left="3707" w:hanging="221"/>
      </w:pPr>
      <w:rPr>
        <w:rFonts w:hint="default"/>
        <w:lang w:val="en-US" w:eastAsia="en-US" w:bidi="ar-SA"/>
      </w:rPr>
    </w:lvl>
    <w:lvl w:ilvl="4" w:tplc="FFFFFFFF">
      <w:numFmt w:val="bullet"/>
      <w:lvlText w:val="•"/>
      <w:lvlJc w:val="left"/>
      <w:pPr>
        <w:ind w:left="4663" w:hanging="221"/>
      </w:pPr>
      <w:rPr>
        <w:rFonts w:hint="default"/>
        <w:lang w:val="en-US" w:eastAsia="en-US" w:bidi="ar-SA"/>
      </w:rPr>
    </w:lvl>
    <w:lvl w:ilvl="5" w:tplc="FFFFFFFF">
      <w:numFmt w:val="bullet"/>
      <w:lvlText w:val="•"/>
      <w:lvlJc w:val="left"/>
      <w:pPr>
        <w:ind w:left="5619" w:hanging="221"/>
      </w:pPr>
      <w:rPr>
        <w:rFonts w:hint="default"/>
        <w:lang w:val="en-US" w:eastAsia="en-US" w:bidi="ar-SA"/>
      </w:rPr>
    </w:lvl>
    <w:lvl w:ilvl="6" w:tplc="FFFFFFFF">
      <w:numFmt w:val="bullet"/>
      <w:lvlText w:val="•"/>
      <w:lvlJc w:val="left"/>
      <w:pPr>
        <w:ind w:left="6575" w:hanging="221"/>
      </w:pPr>
      <w:rPr>
        <w:rFonts w:hint="default"/>
        <w:lang w:val="en-US" w:eastAsia="en-US" w:bidi="ar-SA"/>
      </w:rPr>
    </w:lvl>
    <w:lvl w:ilvl="7" w:tplc="FFFFFFFF">
      <w:numFmt w:val="bullet"/>
      <w:lvlText w:val="•"/>
      <w:lvlJc w:val="left"/>
      <w:pPr>
        <w:ind w:left="7531" w:hanging="221"/>
      </w:pPr>
      <w:rPr>
        <w:rFonts w:hint="default"/>
        <w:lang w:val="en-US" w:eastAsia="en-US" w:bidi="ar-SA"/>
      </w:rPr>
    </w:lvl>
    <w:lvl w:ilvl="8" w:tplc="FFFFFFFF">
      <w:numFmt w:val="bullet"/>
      <w:lvlText w:val="•"/>
      <w:lvlJc w:val="left"/>
      <w:pPr>
        <w:ind w:left="8487" w:hanging="221"/>
      </w:pPr>
      <w:rPr>
        <w:rFonts w:hint="default"/>
        <w:lang w:val="en-US" w:eastAsia="en-US" w:bidi="ar-SA"/>
      </w:rPr>
    </w:lvl>
  </w:abstractNum>
  <w:abstractNum w:abstractNumId="1" w15:restartNumberingAfterBreak="0">
    <w:nsid w:val="07A33BAF"/>
    <w:multiLevelType w:val="multilevel"/>
    <w:tmpl w:val="F192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C0EB1"/>
    <w:multiLevelType w:val="hybridMultilevel"/>
    <w:tmpl w:val="A900E2AE"/>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211F1"/>
    <w:multiLevelType w:val="multilevel"/>
    <w:tmpl w:val="DCD0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D191F"/>
    <w:multiLevelType w:val="hybridMultilevel"/>
    <w:tmpl w:val="D3C6D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440D5"/>
    <w:multiLevelType w:val="hybridMultilevel"/>
    <w:tmpl w:val="D18E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F6DA8"/>
    <w:multiLevelType w:val="hybridMultilevel"/>
    <w:tmpl w:val="2084E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C488A"/>
    <w:multiLevelType w:val="hybridMultilevel"/>
    <w:tmpl w:val="6388C7A0"/>
    <w:lvl w:ilvl="0" w:tplc="EF3EAA04">
      <w:start w:val="1"/>
      <w:numFmt w:val="bullet"/>
      <w:lvlText w:val=""/>
      <w:lvlPicBulletId w:val="3"/>
      <w:lvlJc w:val="left"/>
      <w:pPr>
        <w:tabs>
          <w:tab w:val="num" w:pos="720"/>
        </w:tabs>
        <w:ind w:left="720" w:hanging="360"/>
      </w:pPr>
      <w:rPr>
        <w:rFonts w:ascii="Symbol" w:hAnsi="Symbol" w:hint="default"/>
      </w:rPr>
    </w:lvl>
    <w:lvl w:ilvl="1" w:tplc="380A2B98" w:tentative="1">
      <w:start w:val="1"/>
      <w:numFmt w:val="bullet"/>
      <w:lvlText w:val=""/>
      <w:lvlJc w:val="left"/>
      <w:pPr>
        <w:tabs>
          <w:tab w:val="num" w:pos="1440"/>
        </w:tabs>
        <w:ind w:left="1440" w:hanging="360"/>
      </w:pPr>
      <w:rPr>
        <w:rFonts w:ascii="Symbol" w:hAnsi="Symbol" w:hint="default"/>
      </w:rPr>
    </w:lvl>
    <w:lvl w:ilvl="2" w:tplc="D3ACEF6A" w:tentative="1">
      <w:start w:val="1"/>
      <w:numFmt w:val="bullet"/>
      <w:lvlText w:val=""/>
      <w:lvlJc w:val="left"/>
      <w:pPr>
        <w:tabs>
          <w:tab w:val="num" w:pos="2160"/>
        </w:tabs>
        <w:ind w:left="2160" w:hanging="360"/>
      </w:pPr>
      <w:rPr>
        <w:rFonts w:ascii="Symbol" w:hAnsi="Symbol" w:hint="default"/>
      </w:rPr>
    </w:lvl>
    <w:lvl w:ilvl="3" w:tplc="70562896" w:tentative="1">
      <w:start w:val="1"/>
      <w:numFmt w:val="bullet"/>
      <w:lvlText w:val=""/>
      <w:lvlJc w:val="left"/>
      <w:pPr>
        <w:tabs>
          <w:tab w:val="num" w:pos="2880"/>
        </w:tabs>
        <w:ind w:left="2880" w:hanging="360"/>
      </w:pPr>
      <w:rPr>
        <w:rFonts w:ascii="Symbol" w:hAnsi="Symbol" w:hint="default"/>
      </w:rPr>
    </w:lvl>
    <w:lvl w:ilvl="4" w:tplc="74E63CDA" w:tentative="1">
      <w:start w:val="1"/>
      <w:numFmt w:val="bullet"/>
      <w:lvlText w:val=""/>
      <w:lvlJc w:val="left"/>
      <w:pPr>
        <w:tabs>
          <w:tab w:val="num" w:pos="3600"/>
        </w:tabs>
        <w:ind w:left="3600" w:hanging="360"/>
      </w:pPr>
      <w:rPr>
        <w:rFonts w:ascii="Symbol" w:hAnsi="Symbol" w:hint="default"/>
      </w:rPr>
    </w:lvl>
    <w:lvl w:ilvl="5" w:tplc="DCBE1AC2" w:tentative="1">
      <w:start w:val="1"/>
      <w:numFmt w:val="bullet"/>
      <w:lvlText w:val=""/>
      <w:lvlJc w:val="left"/>
      <w:pPr>
        <w:tabs>
          <w:tab w:val="num" w:pos="4320"/>
        </w:tabs>
        <w:ind w:left="4320" w:hanging="360"/>
      </w:pPr>
      <w:rPr>
        <w:rFonts w:ascii="Symbol" w:hAnsi="Symbol" w:hint="default"/>
      </w:rPr>
    </w:lvl>
    <w:lvl w:ilvl="6" w:tplc="FF645A1E" w:tentative="1">
      <w:start w:val="1"/>
      <w:numFmt w:val="bullet"/>
      <w:lvlText w:val=""/>
      <w:lvlJc w:val="left"/>
      <w:pPr>
        <w:tabs>
          <w:tab w:val="num" w:pos="5040"/>
        </w:tabs>
        <w:ind w:left="5040" w:hanging="360"/>
      </w:pPr>
      <w:rPr>
        <w:rFonts w:ascii="Symbol" w:hAnsi="Symbol" w:hint="default"/>
      </w:rPr>
    </w:lvl>
    <w:lvl w:ilvl="7" w:tplc="A53A3AA4" w:tentative="1">
      <w:start w:val="1"/>
      <w:numFmt w:val="bullet"/>
      <w:lvlText w:val=""/>
      <w:lvlJc w:val="left"/>
      <w:pPr>
        <w:tabs>
          <w:tab w:val="num" w:pos="5760"/>
        </w:tabs>
        <w:ind w:left="5760" w:hanging="360"/>
      </w:pPr>
      <w:rPr>
        <w:rFonts w:ascii="Symbol" w:hAnsi="Symbol" w:hint="default"/>
      </w:rPr>
    </w:lvl>
    <w:lvl w:ilvl="8" w:tplc="F6247B6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C7579E4"/>
    <w:multiLevelType w:val="multilevel"/>
    <w:tmpl w:val="EDEAE2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E4E3D8F"/>
    <w:multiLevelType w:val="multilevel"/>
    <w:tmpl w:val="C97E99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ED45AC5"/>
    <w:multiLevelType w:val="multilevel"/>
    <w:tmpl w:val="25D0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DB55B0"/>
    <w:multiLevelType w:val="multilevel"/>
    <w:tmpl w:val="F6BE6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126E90"/>
    <w:multiLevelType w:val="hybridMultilevel"/>
    <w:tmpl w:val="5600D3C2"/>
    <w:lvl w:ilvl="0" w:tplc="08090001">
      <w:start w:val="1"/>
      <w:numFmt w:val="bullet"/>
      <w:lvlText w:val=""/>
      <w:lvlJc w:val="left"/>
      <w:pPr>
        <w:ind w:left="841" w:hanging="221"/>
      </w:pPr>
      <w:rPr>
        <w:rFonts w:ascii="Symbol" w:hAnsi="Symbol" w:hint="default"/>
        <w:spacing w:val="-1"/>
        <w:w w:val="101"/>
        <w:lang w:val="en-US" w:eastAsia="en-US" w:bidi="ar-SA"/>
      </w:rPr>
    </w:lvl>
    <w:lvl w:ilvl="1" w:tplc="FFFFFFFF">
      <w:numFmt w:val="bullet"/>
      <w:lvlText w:val="•"/>
      <w:lvlJc w:val="left"/>
      <w:pPr>
        <w:ind w:left="1795" w:hanging="221"/>
      </w:pPr>
      <w:rPr>
        <w:rFonts w:hint="default"/>
        <w:lang w:val="en-US" w:eastAsia="en-US" w:bidi="ar-SA"/>
      </w:rPr>
    </w:lvl>
    <w:lvl w:ilvl="2" w:tplc="FFFFFFFF">
      <w:numFmt w:val="bullet"/>
      <w:lvlText w:val="•"/>
      <w:lvlJc w:val="left"/>
      <w:pPr>
        <w:ind w:left="2751" w:hanging="221"/>
      </w:pPr>
      <w:rPr>
        <w:rFonts w:hint="default"/>
        <w:lang w:val="en-US" w:eastAsia="en-US" w:bidi="ar-SA"/>
      </w:rPr>
    </w:lvl>
    <w:lvl w:ilvl="3" w:tplc="FFFFFFFF">
      <w:numFmt w:val="bullet"/>
      <w:lvlText w:val="•"/>
      <w:lvlJc w:val="left"/>
      <w:pPr>
        <w:ind w:left="3707" w:hanging="221"/>
      </w:pPr>
      <w:rPr>
        <w:rFonts w:hint="default"/>
        <w:lang w:val="en-US" w:eastAsia="en-US" w:bidi="ar-SA"/>
      </w:rPr>
    </w:lvl>
    <w:lvl w:ilvl="4" w:tplc="FFFFFFFF">
      <w:numFmt w:val="bullet"/>
      <w:lvlText w:val="•"/>
      <w:lvlJc w:val="left"/>
      <w:pPr>
        <w:ind w:left="4663" w:hanging="221"/>
      </w:pPr>
      <w:rPr>
        <w:rFonts w:hint="default"/>
        <w:lang w:val="en-US" w:eastAsia="en-US" w:bidi="ar-SA"/>
      </w:rPr>
    </w:lvl>
    <w:lvl w:ilvl="5" w:tplc="FFFFFFFF">
      <w:numFmt w:val="bullet"/>
      <w:lvlText w:val="•"/>
      <w:lvlJc w:val="left"/>
      <w:pPr>
        <w:ind w:left="5619" w:hanging="221"/>
      </w:pPr>
      <w:rPr>
        <w:rFonts w:hint="default"/>
        <w:lang w:val="en-US" w:eastAsia="en-US" w:bidi="ar-SA"/>
      </w:rPr>
    </w:lvl>
    <w:lvl w:ilvl="6" w:tplc="FFFFFFFF">
      <w:numFmt w:val="bullet"/>
      <w:lvlText w:val="•"/>
      <w:lvlJc w:val="left"/>
      <w:pPr>
        <w:ind w:left="6575" w:hanging="221"/>
      </w:pPr>
      <w:rPr>
        <w:rFonts w:hint="default"/>
        <w:lang w:val="en-US" w:eastAsia="en-US" w:bidi="ar-SA"/>
      </w:rPr>
    </w:lvl>
    <w:lvl w:ilvl="7" w:tplc="FFFFFFFF">
      <w:numFmt w:val="bullet"/>
      <w:lvlText w:val="•"/>
      <w:lvlJc w:val="left"/>
      <w:pPr>
        <w:ind w:left="7531" w:hanging="221"/>
      </w:pPr>
      <w:rPr>
        <w:rFonts w:hint="default"/>
        <w:lang w:val="en-US" w:eastAsia="en-US" w:bidi="ar-SA"/>
      </w:rPr>
    </w:lvl>
    <w:lvl w:ilvl="8" w:tplc="FFFFFFFF">
      <w:numFmt w:val="bullet"/>
      <w:lvlText w:val="•"/>
      <w:lvlJc w:val="left"/>
      <w:pPr>
        <w:ind w:left="8487" w:hanging="221"/>
      </w:pPr>
      <w:rPr>
        <w:rFonts w:hint="default"/>
        <w:lang w:val="en-US" w:eastAsia="en-US" w:bidi="ar-SA"/>
      </w:rPr>
    </w:lvl>
  </w:abstractNum>
  <w:abstractNum w:abstractNumId="13" w15:restartNumberingAfterBreak="0">
    <w:nsid w:val="292E0312"/>
    <w:multiLevelType w:val="multilevel"/>
    <w:tmpl w:val="CBAC3CC8"/>
    <w:lvl w:ilvl="0">
      <w:numFmt w:val="bullet"/>
      <w:lvlText w:val=""/>
      <w:lvlJc w:val="left"/>
      <w:pPr>
        <w:ind w:left="1713" w:hanging="360"/>
      </w:pPr>
      <w:rPr>
        <w:rFonts w:ascii="Symbol" w:hAnsi="Symbol"/>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14" w15:restartNumberingAfterBreak="0">
    <w:nsid w:val="2A123728"/>
    <w:multiLevelType w:val="hybridMultilevel"/>
    <w:tmpl w:val="E39EAC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FA46BFF"/>
    <w:multiLevelType w:val="multilevel"/>
    <w:tmpl w:val="D51E61D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306F3E3D"/>
    <w:multiLevelType w:val="hybridMultilevel"/>
    <w:tmpl w:val="CF661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F73C4A"/>
    <w:multiLevelType w:val="hybridMultilevel"/>
    <w:tmpl w:val="51A45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983B7C"/>
    <w:multiLevelType w:val="hybridMultilevel"/>
    <w:tmpl w:val="6D6660B2"/>
    <w:lvl w:ilvl="0" w:tplc="F4089DD8">
      <w:start w:val="1"/>
      <w:numFmt w:val="bullet"/>
      <w:lvlText w:val=""/>
      <w:lvlPicBulletId w:val="0"/>
      <w:lvlJc w:val="left"/>
      <w:pPr>
        <w:tabs>
          <w:tab w:val="num" w:pos="720"/>
        </w:tabs>
        <w:ind w:left="720" w:hanging="360"/>
      </w:pPr>
      <w:rPr>
        <w:rFonts w:ascii="Symbol" w:hAnsi="Symbol" w:hint="default"/>
      </w:rPr>
    </w:lvl>
    <w:lvl w:ilvl="1" w:tplc="F2320FFA" w:tentative="1">
      <w:start w:val="1"/>
      <w:numFmt w:val="bullet"/>
      <w:lvlText w:val=""/>
      <w:lvlJc w:val="left"/>
      <w:pPr>
        <w:tabs>
          <w:tab w:val="num" w:pos="1440"/>
        </w:tabs>
        <w:ind w:left="1440" w:hanging="360"/>
      </w:pPr>
      <w:rPr>
        <w:rFonts w:ascii="Symbol" w:hAnsi="Symbol" w:hint="default"/>
      </w:rPr>
    </w:lvl>
    <w:lvl w:ilvl="2" w:tplc="4BEC16DE" w:tentative="1">
      <w:start w:val="1"/>
      <w:numFmt w:val="bullet"/>
      <w:lvlText w:val=""/>
      <w:lvlJc w:val="left"/>
      <w:pPr>
        <w:tabs>
          <w:tab w:val="num" w:pos="2160"/>
        </w:tabs>
        <w:ind w:left="2160" w:hanging="360"/>
      </w:pPr>
      <w:rPr>
        <w:rFonts w:ascii="Symbol" w:hAnsi="Symbol" w:hint="default"/>
      </w:rPr>
    </w:lvl>
    <w:lvl w:ilvl="3" w:tplc="8DFC6F7A" w:tentative="1">
      <w:start w:val="1"/>
      <w:numFmt w:val="bullet"/>
      <w:lvlText w:val=""/>
      <w:lvlJc w:val="left"/>
      <w:pPr>
        <w:tabs>
          <w:tab w:val="num" w:pos="2880"/>
        </w:tabs>
        <w:ind w:left="2880" w:hanging="360"/>
      </w:pPr>
      <w:rPr>
        <w:rFonts w:ascii="Symbol" w:hAnsi="Symbol" w:hint="default"/>
      </w:rPr>
    </w:lvl>
    <w:lvl w:ilvl="4" w:tplc="0A22F914" w:tentative="1">
      <w:start w:val="1"/>
      <w:numFmt w:val="bullet"/>
      <w:lvlText w:val=""/>
      <w:lvlJc w:val="left"/>
      <w:pPr>
        <w:tabs>
          <w:tab w:val="num" w:pos="3600"/>
        </w:tabs>
        <w:ind w:left="3600" w:hanging="360"/>
      </w:pPr>
      <w:rPr>
        <w:rFonts w:ascii="Symbol" w:hAnsi="Symbol" w:hint="default"/>
      </w:rPr>
    </w:lvl>
    <w:lvl w:ilvl="5" w:tplc="3D903A96" w:tentative="1">
      <w:start w:val="1"/>
      <w:numFmt w:val="bullet"/>
      <w:lvlText w:val=""/>
      <w:lvlJc w:val="left"/>
      <w:pPr>
        <w:tabs>
          <w:tab w:val="num" w:pos="4320"/>
        </w:tabs>
        <w:ind w:left="4320" w:hanging="360"/>
      </w:pPr>
      <w:rPr>
        <w:rFonts w:ascii="Symbol" w:hAnsi="Symbol" w:hint="default"/>
      </w:rPr>
    </w:lvl>
    <w:lvl w:ilvl="6" w:tplc="FEC2EA06" w:tentative="1">
      <w:start w:val="1"/>
      <w:numFmt w:val="bullet"/>
      <w:lvlText w:val=""/>
      <w:lvlJc w:val="left"/>
      <w:pPr>
        <w:tabs>
          <w:tab w:val="num" w:pos="5040"/>
        </w:tabs>
        <w:ind w:left="5040" w:hanging="360"/>
      </w:pPr>
      <w:rPr>
        <w:rFonts w:ascii="Symbol" w:hAnsi="Symbol" w:hint="default"/>
      </w:rPr>
    </w:lvl>
    <w:lvl w:ilvl="7" w:tplc="6E20214A" w:tentative="1">
      <w:start w:val="1"/>
      <w:numFmt w:val="bullet"/>
      <w:lvlText w:val=""/>
      <w:lvlJc w:val="left"/>
      <w:pPr>
        <w:tabs>
          <w:tab w:val="num" w:pos="5760"/>
        </w:tabs>
        <w:ind w:left="5760" w:hanging="360"/>
      </w:pPr>
      <w:rPr>
        <w:rFonts w:ascii="Symbol" w:hAnsi="Symbol" w:hint="default"/>
      </w:rPr>
    </w:lvl>
    <w:lvl w:ilvl="8" w:tplc="9728629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5BF2AF4"/>
    <w:multiLevelType w:val="hybridMultilevel"/>
    <w:tmpl w:val="FD7C2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AE3FEC"/>
    <w:multiLevelType w:val="multilevel"/>
    <w:tmpl w:val="E71496E8"/>
    <w:lvl w:ilvl="0">
      <w:numFmt w:val="bullet"/>
      <w:lvlText w:val="-"/>
      <w:lvlJc w:val="left"/>
      <w:pPr>
        <w:ind w:left="720" w:hanging="360"/>
      </w:pPr>
      <w:rPr>
        <w:rFonts w:ascii="Trebuchet MS" w:eastAsia="Times New Roman" w:hAnsi="Trebuchet MS" w:cs="Times New Roman"/>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C4D0D22"/>
    <w:multiLevelType w:val="hybridMultilevel"/>
    <w:tmpl w:val="0F8A9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404F5"/>
    <w:multiLevelType w:val="hybridMultilevel"/>
    <w:tmpl w:val="933CFF7A"/>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49473F"/>
    <w:multiLevelType w:val="multilevel"/>
    <w:tmpl w:val="202EE5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4" w15:restartNumberingAfterBreak="0">
    <w:nsid w:val="41AF211F"/>
    <w:multiLevelType w:val="hybridMultilevel"/>
    <w:tmpl w:val="9E4E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222C6"/>
    <w:multiLevelType w:val="multilevel"/>
    <w:tmpl w:val="95B85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6908FD"/>
    <w:multiLevelType w:val="hybridMultilevel"/>
    <w:tmpl w:val="324A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2623C"/>
    <w:multiLevelType w:val="hybridMultilevel"/>
    <w:tmpl w:val="9940DAC6"/>
    <w:lvl w:ilvl="0" w:tplc="FFFFFFFF">
      <w:start w:val="1"/>
      <w:numFmt w:val="decimal"/>
      <w:lvlText w:val="%1."/>
      <w:lvlJc w:val="left"/>
      <w:pPr>
        <w:ind w:left="841" w:hanging="221"/>
      </w:pPr>
      <w:rPr>
        <w:rFonts w:hint="default"/>
        <w:spacing w:val="-1"/>
        <w:w w:val="101"/>
        <w:lang w:val="en-US" w:eastAsia="en-US" w:bidi="ar-SA"/>
      </w:rPr>
    </w:lvl>
    <w:lvl w:ilvl="1" w:tplc="FFFFFFFF">
      <w:numFmt w:val="bullet"/>
      <w:lvlText w:val="•"/>
      <w:lvlJc w:val="left"/>
      <w:pPr>
        <w:ind w:left="1795" w:hanging="221"/>
      </w:pPr>
      <w:rPr>
        <w:rFonts w:hint="default"/>
        <w:lang w:val="en-US" w:eastAsia="en-US" w:bidi="ar-SA"/>
      </w:rPr>
    </w:lvl>
    <w:lvl w:ilvl="2" w:tplc="FFFFFFFF">
      <w:numFmt w:val="bullet"/>
      <w:lvlText w:val="•"/>
      <w:lvlJc w:val="left"/>
      <w:pPr>
        <w:ind w:left="2751" w:hanging="221"/>
      </w:pPr>
      <w:rPr>
        <w:rFonts w:hint="default"/>
        <w:lang w:val="en-US" w:eastAsia="en-US" w:bidi="ar-SA"/>
      </w:rPr>
    </w:lvl>
    <w:lvl w:ilvl="3" w:tplc="FFFFFFFF">
      <w:numFmt w:val="bullet"/>
      <w:lvlText w:val="•"/>
      <w:lvlJc w:val="left"/>
      <w:pPr>
        <w:ind w:left="3707" w:hanging="221"/>
      </w:pPr>
      <w:rPr>
        <w:rFonts w:hint="default"/>
        <w:lang w:val="en-US" w:eastAsia="en-US" w:bidi="ar-SA"/>
      </w:rPr>
    </w:lvl>
    <w:lvl w:ilvl="4" w:tplc="FFFFFFFF">
      <w:numFmt w:val="bullet"/>
      <w:lvlText w:val="•"/>
      <w:lvlJc w:val="left"/>
      <w:pPr>
        <w:ind w:left="4663" w:hanging="221"/>
      </w:pPr>
      <w:rPr>
        <w:rFonts w:hint="default"/>
        <w:lang w:val="en-US" w:eastAsia="en-US" w:bidi="ar-SA"/>
      </w:rPr>
    </w:lvl>
    <w:lvl w:ilvl="5" w:tplc="FFFFFFFF">
      <w:numFmt w:val="bullet"/>
      <w:lvlText w:val="•"/>
      <w:lvlJc w:val="left"/>
      <w:pPr>
        <w:ind w:left="5619" w:hanging="221"/>
      </w:pPr>
      <w:rPr>
        <w:rFonts w:hint="default"/>
        <w:lang w:val="en-US" w:eastAsia="en-US" w:bidi="ar-SA"/>
      </w:rPr>
    </w:lvl>
    <w:lvl w:ilvl="6" w:tplc="FFFFFFFF">
      <w:numFmt w:val="bullet"/>
      <w:lvlText w:val="•"/>
      <w:lvlJc w:val="left"/>
      <w:pPr>
        <w:ind w:left="6575" w:hanging="221"/>
      </w:pPr>
      <w:rPr>
        <w:rFonts w:hint="default"/>
        <w:lang w:val="en-US" w:eastAsia="en-US" w:bidi="ar-SA"/>
      </w:rPr>
    </w:lvl>
    <w:lvl w:ilvl="7" w:tplc="FFFFFFFF">
      <w:numFmt w:val="bullet"/>
      <w:lvlText w:val="•"/>
      <w:lvlJc w:val="left"/>
      <w:pPr>
        <w:ind w:left="7531" w:hanging="221"/>
      </w:pPr>
      <w:rPr>
        <w:rFonts w:hint="default"/>
        <w:lang w:val="en-US" w:eastAsia="en-US" w:bidi="ar-SA"/>
      </w:rPr>
    </w:lvl>
    <w:lvl w:ilvl="8" w:tplc="FFFFFFFF">
      <w:numFmt w:val="bullet"/>
      <w:lvlText w:val="•"/>
      <w:lvlJc w:val="left"/>
      <w:pPr>
        <w:ind w:left="8487" w:hanging="221"/>
      </w:pPr>
      <w:rPr>
        <w:rFonts w:hint="default"/>
        <w:lang w:val="en-US" w:eastAsia="en-US" w:bidi="ar-SA"/>
      </w:rPr>
    </w:lvl>
  </w:abstractNum>
  <w:abstractNum w:abstractNumId="28" w15:restartNumberingAfterBreak="0">
    <w:nsid w:val="481E6E87"/>
    <w:multiLevelType w:val="hybridMultilevel"/>
    <w:tmpl w:val="0D54C288"/>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9" w15:restartNumberingAfterBreak="0">
    <w:nsid w:val="4AC40786"/>
    <w:multiLevelType w:val="hybridMultilevel"/>
    <w:tmpl w:val="B9F69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B315245"/>
    <w:multiLevelType w:val="multilevel"/>
    <w:tmpl w:val="DB1C6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517EBC"/>
    <w:multiLevelType w:val="hybridMultilevel"/>
    <w:tmpl w:val="9940DAC6"/>
    <w:lvl w:ilvl="0" w:tplc="5798ECCA">
      <w:start w:val="1"/>
      <w:numFmt w:val="decimal"/>
      <w:lvlText w:val="%1."/>
      <w:lvlJc w:val="left"/>
      <w:pPr>
        <w:ind w:left="841" w:hanging="221"/>
      </w:pPr>
      <w:rPr>
        <w:rFonts w:hint="default"/>
        <w:spacing w:val="-1"/>
        <w:w w:val="101"/>
        <w:lang w:val="en-US" w:eastAsia="en-US" w:bidi="ar-SA"/>
      </w:rPr>
    </w:lvl>
    <w:lvl w:ilvl="1" w:tplc="A53EA5F8">
      <w:numFmt w:val="bullet"/>
      <w:lvlText w:val="•"/>
      <w:lvlJc w:val="left"/>
      <w:pPr>
        <w:ind w:left="1795" w:hanging="221"/>
      </w:pPr>
      <w:rPr>
        <w:rFonts w:hint="default"/>
        <w:lang w:val="en-US" w:eastAsia="en-US" w:bidi="ar-SA"/>
      </w:rPr>
    </w:lvl>
    <w:lvl w:ilvl="2" w:tplc="C84EEF76">
      <w:numFmt w:val="bullet"/>
      <w:lvlText w:val="•"/>
      <w:lvlJc w:val="left"/>
      <w:pPr>
        <w:ind w:left="2751" w:hanging="221"/>
      </w:pPr>
      <w:rPr>
        <w:rFonts w:hint="default"/>
        <w:lang w:val="en-US" w:eastAsia="en-US" w:bidi="ar-SA"/>
      </w:rPr>
    </w:lvl>
    <w:lvl w:ilvl="3" w:tplc="07083CC4">
      <w:numFmt w:val="bullet"/>
      <w:lvlText w:val="•"/>
      <w:lvlJc w:val="left"/>
      <w:pPr>
        <w:ind w:left="3707" w:hanging="221"/>
      </w:pPr>
      <w:rPr>
        <w:rFonts w:hint="default"/>
        <w:lang w:val="en-US" w:eastAsia="en-US" w:bidi="ar-SA"/>
      </w:rPr>
    </w:lvl>
    <w:lvl w:ilvl="4" w:tplc="9D0677C0">
      <w:numFmt w:val="bullet"/>
      <w:lvlText w:val="•"/>
      <w:lvlJc w:val="left"/>
      <w:pPr>
        <w:ind w:left="4663" w:hanging="221"/>
      </w:pPr>
      <w:rPr>
        <w:rFonts w:hint="default"/>
        <w:lang w:val="en-US" w:eastAsia="en-US" w:bidi="ar-SA"/>
      </w:rPr>
    </w:lvl>
    <w:lvl w:ilvl="5" w:tplc="79EE3540">
      <w:numFmt w:val="bullet"/>
      <w:lvlText w:val="•"/>
      <w:lvlJc w:val="left"/>
      <w:pPr>
        <w:ind w:left="5619" w:hanging="221"/>
      </w:pPr>
      <w:rPr>
        <w:rFonts w:hint="default"/>
        <w:lang w:val="en-US" w:eastAsia="en-US" w:bidi="ar-SA"/>
      </w:rPr>
    </w:lvl>
    <w:lvl w:ilvl="6" w:tplc="3012748A">
      <w:numFmt w:val="bullet"/>
      <w:lvlText w:val="•"/>
      <w:lvlJc w:val="left"/>
      <w:pPr>
        <w:ind w:left="6575" w:hanging="221"/>
      </w:pPr>
      <w:rPr>
        <w:rFonts w:hint="default"/>
        <w:lang w:val="en-US" w:eastAsia="en-US" w:bidi="ar-SA"/>
      </w:rPr>
    </w:lvl>
    <w:lvl w:ilvl="7" w:tplc="3F0AED2A">
      <w:numFmt w:val="bullet"/>
      <w:lvlText w:val="•"/>
      <w:lvlJc w:val="left"/>
      <w:pPr>
        <w:ind w:left="7531" w:hanging="221"/>
      </w:pPr>
      <w:rPr>
        <w:rFonts w:hint="default"/>
        <w:lang w:val="en-US" w:eastAsia="en-US" w:bidi="ar-SA"/>
      </w:rPr>
    </w:lvl>
    <w:lvl w:ilvl="8" w:tplc="1F2E9AB0">
      <w:numFmt w:val="bullet"/>
      <w:lvlText w:val="•"/>
      <w:lvlJc w:val="left"/>
      <w:pPr>
        <w:ind w:left="8487" w:hanging="221"/>
      </w:pPr>
      <w:rPr>
        <w:rFonts w:hint="default"/>
        <w:lang w:val="en-US" w:eastAsia="en-US" w:bidi="ar-SA"/>
      </w:rPr>
    </w:lvl>
  </w:abstractNum>
  <w:abstractNum w:abstractNumId="32" w15:restartNumberingAfterBreak="0">
    <w:nsid w:val="513116FA"/>
    <w:multiLevelType w:val="hybridMultilevel"/>
    <w:tmpl w:val="37F6272E"/>
    <w:lvl w:ilvl="0" w:tplc="7392054A">
      <w:start w:val="1"/>
      <w:numFmt w:val="bullet"/>
      <w:lvlText w:val=""/>
      <w:lvlPicBulletId w:val="1"/>
      <w:lvlJc w:val="left"/>
      <w:pPr>
        <w:tabs>
          <w:tab w:val="num" w:pos="720"/>
        </w:tabs>
        <w:ind w:left="720" w:hanging="360"/>
      </w:pPr>
      <w:rPr>
        <w:rFonts w:ascii="Symbol" w:hAnsi="Symbol" w:hint="default"/>
      </w:rPr>
    </w:lvl>
    <w:lvl w:ilvl="1" w:tplc="40B4B22C" w:tentative="1">
      <w:start w:val="1"/>
      <w:numFmt w:val="bullet"/>
      <w:lvlText w:val=""/>
      <w:lvlJc w:val="left"/>
      <w:pPr>
        <w:tabs>
          <w:tab w:val="num" w:pos="1440"/>
        </w:tabs>
        <w:ind w:left="1440" w:hanging="360"/>
      </w:pPr>
      <w:rPr>
        <w:rFonts w:ascii="Symbol" w:hAnsi="Symbol" w:hint="default"/>
      </w:rPr>
    </w:lvl>
    <w:lvl w:ilvl="2" w:tplc="E49A9BFA" w:tentative="1">
      <w:start w:val="1"/>
      <w:numFmt w:val="bullet"/>
      <w:lvlText w:val=""/>
      <w:lvlJc w:val="left"/>
      <w:pPr>
        <w:tabs>
          <w:tab w:val="num" w:pos="2160"/>
        </w:tabs>
        <w:ind w:left="2160" w:hanging="360"/>
      </w:pPr>
      <w:rPr>
        <w:rFonts w:ascii="Symbol" w:hAnsi="Symbol" w:hint="default"/>
      </w:rPr>
    </w:lvl>
    <w:lvl w:ilvl="3" w:tplc="3202E2C4" w:tentative="1">
      <w:start w:val="1"/>
      <w:numFmt w:val="bullet"/>
      <w:lvlText w:val=""/>
      <w:lvlJc w:val="left"/>
      <w:pPr>
        <w:tabs>
          <w:tab w:val="num" w:pos="2880"/>
        </w:tabs>
        <w:ind w:left="2880" w:hanging="360"/>
      </w:pPr>
      <w:rPr>
        <w:rFonts w:ascii="Symbol" w:hAnsi="Symbol" w:hint="default"/>
      </w:rPr>
    </w:lvl>
    <w:lvl w:ilvl="4" w:tplc="3BFECC7C" w:tentative="1">
      <w:start w:val="1"/>
      <w:numFmt w:val="bullet"/>
      <w:lvlText w:val=""/>
      <w:lvlJc w:val="left"/>
      <w:pPr>
        <w:tabs>
          <w:tab w:val="num" w:pos="3600"/>
        </w:tabs>
        <w:ind w:left="3600" w:hanging="360"/>
      </w:pPr>
      <w:rPr>
        <w:rFonts w:ascii="Symbol" w:hAnsi="Symbol" w:hint="default"/>
      </w:rPr>
    </w:lvl>
    <w:lvl w:ilvl="5" w:tplc="63647BCE" w:tentative="1">
      <w:start w:val="1"/>
      <w:numFmt w:val="bullet"/>
      <w:lvlText w:val=""/>
      <w:lvlJc w:val="left"/>
      <w:pPr>
        <w:tabs>
          <w:tab w:val="num" w:pos="4320"/>
        </w:tabs>
        <w:ind w:left="4320" w:hanging="360"/>
      </w:pPr>
      <w:rPr>
        <w:rFonts w:ascii="Symbol" w:hAnsi="Symbol" w:hint="default"/>
      </w:rPr>
    </w:lvl>
    <w:lvl w:ilvl="6" w:tplc="F45CFA20" w:tentative="1">
      <w:start w:val="1"/>
      <w:numFmt w:val="bullet"/>
      <w:lvlText w:val=""/>
      <w:lvlJc w:val="left"/>
      <w:pPr>
        <w:tabs>
          <w:tab w:val="num" w:pos="5040"/>
        </w:tabs>
        <w:ind w:left="5040" w:hanging="360"/>
      </w:pPr>
      <w:rPr>
        <w:rFonts w:ascii="Symbol" w:hAnsi="Symbol" w:hint="default"/>
      </w:rPr>
    </w:lvl>
    <w:lvl w:ilvl="7" w:tplc="25DE0728" w:tentative="1">
      <w:start w:val="1"/>
      <w:numFmt w:val="bullet"/>
      <w:lvlText w:val=""/>
      <w:lvlJc w:val="left"/>
      <w:pPr>
        <w:tabs>
          <w:tab w:val="num" w:pos="5760"/>
        </w:tabs>
        <w:ind w:left="5760" w:hanging="360"/>
      </w:pPr>
      <w:rPr>
        <w:rFonts w:ascii="Symbol" w:hAnsi="Symbol" w:hint="default"/>
      </w:rPr>
    </w:lvl>
    <w:lvl w:ilvl="8" w:tplc="F01A96C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1C64C92"/>
    <w:multiLevelType w:val="hybridMultilevel"/>
    <w:tmpl w:val="7A441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2E1361E"/>
    <w:multiLevelType w:val="hybridMultilevel"/>
    <w:tmpl w:val="2EDE7BCA"/>
    <w:lvl w:ilvl="0" w:tplc="A7F0569A">
      <w:start w:val="1"/>
      <w:numFmt w:val="decimal"/>
      <w:lvlText w:val="%1"/>
      <w:lvlJc w:val="left"/>
      <w:pPr>
        <w:ind w:left="280" w:hanging="160"/>
      </w:pPr>
      <w:rPr>
        <w:rFonts w:ascii="Arial" w:eastAsia="Arial" w:hAnsi="Arial" w:cs="Arial" w:hint="default"/>
        <w:b/>
        <w:bCs/>
        <w:i w:val="0"/>
        <w:iCs w:val="0"/>
        <w:color w:val="080808"/>
        <w:spacing w:val="0"/>
        <w:w w:val="105"/>
        <w:sz w:val="19"/>
        <w:szCs w:val="19"/>
        <w:lang w:val="en-US" w:eastAsia="en-US" w:bidi="ar-SA"/>
      </w:rPr>
    </w:lvl>
    <w:lvl w:ilvl="1" w:tplc="08090001">
      <w:start w:val="1"/>
      <w:numFmt w:val="bullet"/>
      <w:lvlText w:val=""/>
      <w:lvlJc w:val="left"/>
      <w:pPr>
        <w:ind w:left="1341" w:hanging="360"/>
      </w:pPr>
      <w:rPr>
        <w:rFonts w:ascii="Symbol" w:hAnsi="Symbol" w:hint="default"/>
      </w:rPr>
    </w:lvl>
    <w:lvl w:ilvl="2" w:tplc="B42CA3B4">
      <w:numFmt w:val="bullet"/>
      <w:lvlText w:val="•"/>
      <w:lvlJc w:val="left"/>
      <w:pPr>
        <w:ind w:left="2222" w:hanging="215"/>
      </w:pPr>
      <w:rPr>
        <w:rFonts w:hint="default"/>
        <w:lang w:val="en-US" w:eastAsia="en-US" w:bidi="ar-SA"/>
      </w:rPr>
    </w:lvl>
    <w:lvl w:ilvl="3" w:tplc="C03E7F72">
      <w:numFmt w:val="bullet"/>
      <w:lvlText w:val="•"/>
      <w:lvlJc w:val="left"/>
      <w:pPr>
        <w:ind w:left="3244" w:hanging="215"/>
      </w:pPr>
      <w:rPr>
        <w:rFonts w:hint="default"/>
        <w:lang w:val="en-US" w:eastAsia="en-US" w:bidi="ar-SA"/>
      </w:rPr>
    </w:lvl>
    <w:lvl w:ilvl="4" w:tplc="DEEEF824">
      <w:numFmt w:val="bullet"/>
      <w:lvlText w:val="•"/>
      <w:lvlJc w:val="left"/>
      <w:pPr>
        <w:ind w:left="4266" w:hanging="215"/>
      </w:pPr>
      <w:rPr>
        <w:rFonts w:hint="default"/>
        <w:lang w:val="en-US" w:eastAsia="en-US" w:bidi="ar-SA"/>
      </w:rPr>
    </w:lvl>
    <w:lvl w:ilvl="5" w:tplc="49A22EB6">
      <w:numFmt w:val="bullet"/>
      <w:lvlText w:val="•"/>
      <w:lvlJc w:val="left"/>
      <w:pPr>
        <w:ind w:left="5288" w:hanging="215"/>
      </w:pPr>
      <w:rPr>
        <w:rFonts w:hint="default"/>
        <w:lang w:val="en-US" w:eastAsia="en-US" w:bidi="ar-SA"/>
      </w:rPr>
    </w:lvl>
    <w:lvl w:ilvl="6" w:tplc="50043CCA">
      <w:numFmt w:val="bullet"/>
      <w:lvlText w:val="•"/>
      <w:lvlJc w:val="left"/>
      <w:pPr>
        <w:ind w:left="6310" w:hanging="215"/>
      </w:pPr>
      <w:rPr>
        <w:rFonts w:hint="default"/>
        <w:lang w:val="en-US" w:eastAsia="en-US" w:bidi="ar-SA"/>
      </w:rPr>
    </w:lvl>
    <w:lvl w:ilvl="7" w:tplc="7CC038AE">
      <w:numFmt w:val="bullet"/>
      <w:lvlText w:val="•"/>
      <w:lvlJc w:val="left"/>
      <w:pPr>
        <w:ind w:left="7332" w:hanging="215"/>
      </w:pPr>
      <w:rPr>
        <w:rFonts w:hint="default"/>
        <w:lang w:val="en-US" w:eastAsia="en-US" w:bidi="ar-SA"/>
      </w:rPr>
    </w:lvl>
    <w:lvl w:ilvl="8" w:tplc="CBC262A8">
      <w:numFmt w:val="bullet"/>
      <w:lvlText w:val="•"/>
      <w:lvlJc w:val="left"/>
      <w:pPr>
        <w:ind w:left="8354" w:hanging="215"/>
      </w:pPr>
      <w:rPr>
        <w:rFonts w:hint="default"/>
        <w:lang w:val="en-US" w:eastAsia="en-US" w:bidi="ar-SA"/>
      </w:rPr>
    </w:lvl>
  </w:abstractNum>
  <w:abstractNum w:abstractNumId="35" w15:restartNumberingAfterBreak="0">
    <w:nsid w:val="58C84580"/>
    <w:multiLevelType w:val="hybridMultilevel"/>
    <w:tmpl w:val="56764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C773D3"/>
    <w:multiLevelType w:val="multilevel"/>
    <w:tmpl w:val="7F5C8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2614FB"/>
    <w:multiLevelType w:val="hybridMultilevel"/>
    <w:tmpl w:val="50C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4A3EF4"/>
    <w:multiLevelType w:val="hybridMultilevel"/>
    <w:tmpl w:val="AB6A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06847"/>
    <w:multiLevelType w:val="hybridMultilevel"/>
    <w:tmpl w:val="29E21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AC4FCB"/>
    <w:multiLevelType w:val="hybridMultilevel"/>
    <w:tmpl w:val="C772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166682"/>
    <w:multiLevelType w:val="hybridMultilevel"/>
    <w:tmpl w:val="9AAAEEDA"/>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B13CAA"/>
    <w:multiLevelType w:val="hybridMultilevel"/>
    <w:tmpl w:val="1A360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785A01"/>
    <w:multiLevelType w:val="hybridMultilevel"/>
    <w:tmpl w:val="1D68815A"/>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B56E26"/>
    <w:multiLevelType w:val="hybridMultilevel"/>
    <w:tmpl w:val="F09E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3911755">
    <w:abstractNumId w:val="29"/>
  </w:num>
  <w:num w:numId="2" w16cid:durableId="1232620306">
    <w:abstractNumId w:val="17"/>
  </w:num>
  <w:num w:numId="3" w16cid:durableId="308675005">
    <w:abstractNumId w:val="33"/>
  </w:num>
  <w:num w:numId="4" w16cid:durableId="1474832755">
    <w:abstractNumId w:val="26"/>
  </w:num>
  <w:num w:numId="5" w16cid:durableId="1388073076">
    <w:abstractNumId w:val="4"/>
  </w:num>
  <w:num w:numId="6" w16cid:durableId="1497650770">
    <w:abstractNumId w:val="41"/>
  </w:num>
  <w:num w:numId="7" w16cid:durableId="1848326872">
    <w:abstractNumId w:val="22"/>
  </w:num>
  <w:num w:numId="8" w16cid:durableId="931864751">
    <w:abstractNumId w:val="2"/>
  </w:num>
  <w:num w:numId="9" w16cid:durableId="1810169933">
    <w:abstractNumId w:val="43"/>
  </w:num>
  <w:num w:numId="10" w16cid:durableId="1882671473">
    <w:abstractNumId w:val="38"/>
  </w:num>
  <w:num w:numId="11" w16cid:durableId="571355988">
    <w:abstractNumId w:val="40"/>
  </w:num>
  <w:num w:numId="12" w16cid:durableId="1133476754">
    <w:abstractNumId w:val="42"/>
  </w:num>
  <w:num w:numId="13" w16cid:durableId="1074934329">
    <w:abstractNumId w:val="16"/>
  </w:num>
  <w:num w:numId="14" w16cid:durableId="1042553333">
    <w:abstractNumId w:val="35"/>
  </w:num>
  <w:num w:numId="15" w16cid:durableId="264272669">
    <w:abstractNumId w:val="37"/>
  </w:num>
  <w:num w:numId="16" w16cid:durableId="515312744">
    <w:abstractNumId w:val="44"/>
  </w:num>
  <w:num w:numId="17" w16cid:durableId="495071773">
    <w:abstractNumId w:val="30"/>
  </w:num>
  <w:num w:numId="18" w16cid:durableId="1964578514">
    <w:abstractNumId w:val="36"/>
  </w:num>
  <w:num w:numId="19" w16cid:durableId="2036884132">
    <w:abstractNumId w:val="25"/>
  </w:num>
  <w:num w:numId="20" w16cid:durableId="920799593">
    <w:abstractNumId w:val="11"/>
  </w:num>
  <w:num w:numId="21" w16cid:durableId="530611752">
    <w:abstractNumId w:val="11"/>
    <w:lvlOverride w:ilvl="0">
      <w:startOverride w:val="1"/>
    </w:lvlOverride>
  </w:num>
  <w:num w:numId="22" w16cid:durableId="1566910580">
    <w:abstractNumId w:val="8"/>
  </w:num>
  <w:num w:numId="23" w16cid:durableId="724724078">
    <w:abstractNumId w:val="13"/>
  </w:num>
  <w:num w:numId="24" w16cid:durableId="1132678013">
    <w:abstractNumId w:val="20"/>
  </w:num>
  <w:num w:numId="25" w16cid:durableId="1209563644">
    <w:abstractNumId w:val="9"/>
  </w:num>
  <w:num w:numId="26" w16cid:durableId="1856798091">
    <w:abstractNumId w:val="14"/>
  </w:num>
  <w:num w:numId="27" w16cid:durableId="2031642864">
    <w:abstractNumId w:val="15"/>
  </w:num>
  <w:num w:numId="28" w16cid:durableId="1921324793">
    <w:abstractNumId w:val="23"/>
  </w:num>
  <w:num w:numId="29" w16cid:durableId="352077350">
    <w:abstractNumId w:val="28"/>
  </w:num>
  <w:num w:numId="30" w16cid:durableId="972715298">
    <w:abstractNumId w:val="39"/>
  </w:num>
  <w:num w:numId="31" w16cid:durableId="17154216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97298036">
    <w:abstractNumId w:val="1"/>
  </w:num>
  <w:num w:numId="33" w16cid:durableId="1054425753">
    <w:abstractNumId w:val="10"/>
  </w:num>
  <w:num w:numId="34" w16cid:durableId="1868447081">
    <w:abstractNumId w:val="3"/>
  </w:num>
  <w:num w:numId="35" w16cid:durableId="1206991272">
    <w:abstractNumId w:val="5"/>
  </w:num>
  <w:num w:numId="36" w16cid:durableId="402608343">
    <w:abstractNumId w:val="18"/>
  </w:num>
  <w:num w:numId="37" w16cid:durableId="592475380">
    <w:abstractNumId w:val="32"/>
  </w:num>
  <w:num w:numId="38" w16cid:durableId="1175803344">
    <w:abstractNumId w:val="7"/>
  </w:num>
  <w:num w:numId="39" w16cid:durableId="1577863099">
    <w:abstractNumId w:val="34"/>
  </w:num>
  <w:num w:numId="40" w16cid:durableId="625549876">
    <w:abstractNumId w:val="31"/>
  </w:num>
  <w:num w:numId="41" w16cid:durableId="1541747931">
    <w:abstractNumId w:val="27"/>
  </w:num>
  <w:num w:numId="42" w16cid:durableId="449709864">
    <w:abstractNumId w:val="0"/>
  </w:num>
  <w:num w:numId="43" w16cid:durableId="1467315368">
    <w:abstractNumId w:val="12"/>
  </w:num>
  <w:num w:numId="44" w16cid:durableId="1100220887">
    <w:abstractNumId w:val="21"/>
  </w:num>
  <w:num w:numId="45" w16cid:durableId="1234392002">
    <w:abstractNumId w:val="6"/>
  </w:num>
  <w:num w:numId="46" w16cid:durableId="1043673112">
    <w:abstractNumId w:val="19"/>
  </w:num>
  <w:num w:numId="47" w16cid:durableId="138703116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C9"/>
    <w:rsid w:val="00023DB2"/>
    <w:rsid w:val="00035BEB"/>
    <w:rsid w:val="00047210"/>
    <w:rsid w:val="000645D7"/>
    <w:rsid w:val="00065F58"/>
    <w:rsid w:val="000845C6"/>
    <w:rsid w:val="00097D70"/>
    <w:rsid w:val="000B0114"/>
    <w:rsid w:val="000C2526"/>
    <w:rsid w:val="000C58AE"/>
    <w:rsid w:val="000C6ECB"/>
    <w:rsid w:val="000D0639"/>
    <w:rsid w:val="000E2021"/>
    <w:rsid w:val="001016B8"/>
    <w:rsid w:val="00114E01"/>
    <w:rsid w:val="00122C03"/>
    <w:rsid w:val="00130FED"/>
    <w:rsid w:val="00150225"/>
    <w:rsid w:val="001528C3"/>
    <w:rsid w:val="00156C80"/>
    <w:rsid w:val="001675A3"/>
    <w:rsid w:val="001708CB"/>
    <w:rsid w:val="0017409E"/>
    <w:rsid w:val="00197A83"/>
    <w:rsid w:val="001B5F1F"/>
    <w:rsid w:val="001C3129"/>
    <w:rsid w:val="001D01A6"/>
    <w:rsid w:val="001E307D"/>
    <w:rsid w:val="0020636E"/>
    <w:rsid w:val="002064B5"/>
    <w:rsid w:val="002206C0"/>
    <w:rsid w:val="00230BB7"/>
    <w:rsid w:val="00254816"/>
    <w:rsid w:val="0025608B"/>
    <w:rsid w:val="0026520C"/>
    <w:rsid w:val="0028120A"/>
    <w:rsid w:val="0028674B"/>
    <w:rsid w:val="002922C3"/>
    <w:rsid w:val="002A4DBA"/>
    <w:rsid w:val="002B0AA4"/>
    <w:rsid w:val="002B6158"/>
    <w:rsid w:val="002C3A4D"/>
    <w:rsid w:val="002C40B1"/>
    <w:rsid w:val="002D2FEF"/>
    <w:rsid w:val="002D39F3"/>
    <w:rsid w:val="002D7746"/>
    <w:rsid w:val="002F02FA"/>
    <w:rsid w:val="002F1C45"/>
    <w:rsid w:val="00310C86"/>
    <w:rsid w:val="00324A9E"/>
    <w:rsid w:val="00326423"/>
    <w:rsid w:val="00351806"/>
    <w:rsid w:val="0035561C"/>
    <w:rsid w:val="00357264"/>
    <w:rsid w:val="00376E95"/>
    <w:rsid w:val="003D64C0"/>
    <w:rsid w:val="003E08A7"/>
    <w:rsid w:val="004013F4"/>
    <w:rsid w:val="00415B9F"/>
    <w:rsid w:val="004426B5"/>
    <w:rsid w:val="00442DCE"/>
    <w:rsid w:val="00445370"/>
    <w:rsid w:val="00473B4A"/>
    <w:rsid w:val="00484CEB"/>
    <w:rsid w:val="004A144C"/>
    <w:rsid w:val="004A6A4E"/>
    <w:rsid w:val="004D23D9"/>
    <w:rsid w:val="004D264F"/>
    <w:rsid w:val="004D7779"/>
    <w:rsid w:val="004E1039"/>
    <w:rsid w:val="004E1604"/>
    <w:rsid w:val="00521366"/>
    <w:rsid w:val="005F77F6"/>
    <w:rsid w:val="006023E9"/>
    <w:rsid w:val="0060529B"/>
    <w:rsid w:val="00616B53"/>
    <w:rsid w:val="00634C12"/>
    <w:rsid w:val="0064148E"/>
    <w:rsid w:val="00641E1D"/>
    <w:rsid w:val="00647815"/>
    <w:rsid w:val="00661FE9"/>
    <w:rsid w:val="006722B2"/>
    <w:rsid w:val="00674EFC"/>
    <w:rsid w:val="006C40E3"/>
    <w:rsid w:val="00716084"/>
    <w:rsid w:val="00730AAD"/>
    <w:rsid w:val="007B2933"/>
    <w:rsid w:val="007D2F8A"/>
    <w:rsid w:val="007E2EE6"/>
    <w:rsid w:val="007F1618"/>
    <w:rsid w:val="00800507"/>
    <w:rsid w:val="00800FC0"/>
    <w:rsid w:val="00806719"/>
    <w:rsid w:val="008123E9"/>
    <w:rsid w:val="00823976"/>
    <w:rsid w:val="008358CF"/>
    <w:rsid w:val="0083785C"/>
    <w:rsid w:val="00876308"/>
    <w:rsid w:val="008C49C4"/>
    <w:rsid w:val="008D2C00"/>
    <w:rsid w:val="008F35A6"/>
    <w:rsid w:val="00911DB8"/>
    <w:rsid w:val="00913012"/>
    <w:rsid w:val="009341D3"/>
    <w:rsid w:val="00976C1A"/>
    <w:rsid w:val="00981563"/>
    <w:rsid w:val="009A15EB"/>
    <w:rsid w:val="009B5620"/>
    <w:rsid w:val="009E6646"/>
    <w:rsid w:val="009F22C3"/>
    <w:rsid w:val="00A019CB"/>
    <w:rsid w:val="00A211CB"/>
    <w:rsid w:val="00A33F70"/>
    <w:rsid w:val="00A509EE"/>
    <w:rsid w:val="00A52238"/>
    <w:rsid w:val="00A53C08"/>
    <w:rsid w:val="00A56067"/>
    <w:rsid w:val="00A66FDF"/>
    <w:rsid w:val="00A8703A"/>
    <w:rsid w:val="00A93771"/>
    <w:rsid w:val="00AA1C10"/>
    <w:rsid w:val="00AA3D53"/>
    <w:rsid w:val="00AB01C5"/>
    <w:rsid w:val="00AB19A9"/>
    <w:rsid w:val="00AB4BDF"/>
    <w:rsid w:val="00AF5FA7"/>
    <w:rsid w:val="00B035CB"/>
    <w:rsid w:val="00B1544F"/>
    <w:rsid w:val="00B25BC7"/>
    <w:rsid w:val="00B4335B"/>
    <w:rsid w:val="00B46009"/>
    <w:rsid w:val="00B56523"/>
    <w:rsid w:val="00B66504"/>
    <w:rsid w:val="00B74055"/>
    <w:rsid w:val="00B74B15"/>
    <w:rsid w:val="00B8458C"/>
    <w:rsid w:val="00B97CC9"/>
    <w:rsid w:val="00BB077C"/>
    <w:rsid w:val="00BC13C5"/>
    <w:rsid w:val="00BC4363"/>
    <w:rsid w:val="00BD2CB7"/>
    <w:rsid w:val="00BD7D8F"/>
    <w:rsid w:val="00BE4A8D"/>
    <w:rsid w:val="00BF6AE8"/>
    <w:rsid w:val="00C100B0"/>
    <w:rsid w:val="00C1285B"/>
    <w:rsid w:val="00C3103C"/>
    <w:rsid w:val="00C60C09"/>
    <w:rsid w:val="00C751F4"/>
    <w:rsid w:val="00C94463"/>
    <w:rsid w:val="00CA0B95"/>
    <w:rsid w:val="00CC54FA"/>
    <w:rsid w:val="00CD09C5"/>
    <w:rsid w:val="00D16D36"/>
    <w:rsid w:val="00D34EF7"/>
    <w:rsid w:val="00D35E11"/>
    <w:rsid w:val="00D51588"/>
    <w:rsid w:val="00D522B0"/>
    <w:rsid w:val="00D57CB0"/>
    <w:rsid w:val="00D607F2"/>
    <w:rsid w:val="00D652C2"/>
    <w:rsid w:val="00D84E8E"/>
    <w:rsid w:val="00D97D33"/>
    <w:rsid w:val="00DA09C0"/>
    <w:rsid w:val="00DA7C68"/>
    <w:rsid w:val="00DC10DA"/>
    <w:rsid w:val="00E03407"/>
    <w:rsid w:val="00E035A0"/>
    <w:rsid w:val="00E276AB"/>
    <w:rsid w:val="00E378BA"/>
    <w:rsid w:val="00E72356"/>
    <w:rsid w:val="00EA06A6"/>
    <w:rsid w:val="00ED07AF"/>
    <w:rsid w:val="00ED4FD7"/>
    <w:rsid w:val="00ED7532"/>
    <w:rsid w:val="00EE18F7"/>
    <w:rsid w:val="00F16E7A"/>
    <w:rsid w:val="00F42012"/>
    <w:rsid w:val="00F51A8E"/>
    <w:rsid w:val="00F55AAB"/>
    <w:rsid w:val="00F903AF"/>
    <w:rsid w:val="00FD7591"/>
    <w:rsid w:val="00FE4C22"/>
    <w:rsid w:val="00FF0A88"/>
    <w:rsid w:val="00FF224E"/>
    <w:rsid w:val="00FF7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81A21EB"/>
  <w15:docId w15:val="{0E54AB34-32DE-4EC5-8401-4002B78E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C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8458C"/>
    <w:pPr>
      <w:keepNext/>
      <w:outlineLvl w:val="1"/>
    </w:pPr>
    <w:rPr>
      <w:rFonts w:ascii="Trebuchet MS" w:hAnsi="Trebuchet MS"/>
      <w:b/>
      <w:bCs/>
      <w:color w:val="993366"/>
      <w:sz w:val="48"/>
      <w:szCs w:val="20"/>
    </w:rPr>
  </w:style>
  <w:style w:type="paragraph" w:styleId="Heading3">
    <w:name w:val="heading 3"/>
    <w:basedOn w:val="Normal"/>
    <w:next w:val="Normal"/>
    <w:link w:val="Heading3Char"/>
    <w:uiPriority w:val="9"/>
    <w:semiHidden/>
    <w:unhideWhenUsed/>
    <w:qFormat/>
    <w:rsid w:val="00E276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97CC9"/>
    <w:pPr>
      <w:tabs>
        <w:tab w:val="center" w:pos="4153"/>
        <w:tab w:val="right" w:pos="8306"/>
      </w:tabs>
    </w:pPr>
  </w:style>
  <w:style w:type="character" w:customStyle="1" w:styleId="HeaderChar">
    <w:name w:val="Header Char"/>
    <w:basedOn w:val="DefaultParagraphFont"/>
    <w:link w:val="Header"/>
    <w:semiHidden/>
    <w:rsid w:val="00B97CC9"/>
    <w:rPr>
      <w:rFonts w:ascii="Times New Roman" w:eastAsia="Times New Roman" w:hAnsi="Times New Roman" w:cs="Times New Roman"/>
      <w:sz w:val="24"/>
      <w:szCs w:val="24"/>
    </w:rPr>
  </w:style>
  <w:style w:type="paragraph" w:styleId="BodyText">
    <w:name w:val="Body Text"/>
    <w:basedOn w:val="Normal"/>
    <w:link w:val="BodyTextChar"/>
    <w:semiHidden/>
    <w:rsid w:val="00B97CC9"/>
    <w:rPr>
      <w:rFonts w:ascii="Avenir 45" w:hAnsi="Avenir 45"/>
      <w:sz w:val="16"/>
      <w:szCs w:val="20"/>
    </w:rPr>
  </w:style>
  <w:style w:type="character" w:customStyle="1" w:styleId="BodyTextChar">
    <w:name w:val="Body Text Char"/>
    <w:basedOn w:val="DefaultParagraphFont"/>
    <w:link w:val="BodyText"/>
    <w:semiHidden/>
    <w:rsid w:val="00B97CC9"/>
    <w:rPr>
      <w:rFonts w:ascii="Avenir 45" w:eastAsia="Times New Roman" w:hAnsi="Avenir 45" w:cs="Times New Roman"/>
      <w:sz w:val="16"/>
      <w:szCs w:val="20"/>
    </w:rPr>
  </w:style>
  <w:style w:type="paragraph" w:customStyle="1" w:styleId="ColorfulList-Accent11">
    <w:name w:val="Colorful List - Accent 11"/>
    <w:basedOn w:val="Normal"/>
    <w:qFormat/>
    <w:rsid w:val="00B97CC9"/>
    <w:pPr>
      <w:ind w:left="720"/>
      <w:contextualSpacing/>
    </w:pPr>
    <w:rPr>
      <w:rFonts w:ascii="Gill Sans" w:hAnsi="Gill Sans" w:cs="Gill Sans"/>
    </w:rPr>
  </w:style>
  <w:style w:type="paragraph" w:styleId="Footer">
    <w:name w:val="footer"/>
    <w:basedOn w:val="Normal"/>
    <w:link w:val="FooterChar"/>
    <w:uiPriority w:val="99"/>
    <w:unhideWhenUsed/>
    <w:rsid w:val="00B97CC9"/>
    <w:pPr>
      <w:tabs>
        <w:tab w:val="center" w:pos="4513"/>
        <w:tab w:val="right" w:pos="9026"/>
      </w:tabs>
    </w:pPr>
  </w:style>
  <w:style w:type="character" w:customStyle="1" w:styleId="FooterChar">
    <w:name w:val="Footer Char"/>
    <w:basedOn w:val="DefaultParagraphFont"/>
    <w:link w:val="Footer"/>
    <w:uiPriority w:val="99"/>
    <w:rsid w:val="00B97C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7CC9"/>
    <w:rPr>
      <w:rFonts w:ascii="Tahoma" w:hAnsi="Tahoma" w:cs="Tahoma"/>
      <w:sz w:val="16"/>
      <w:szCs w:val="16"/>
    </w:rPr>
  </w:style>
  <w:style w:type="character" w:customStyle="1" w:styleId="BalloonTextChar">
    <w:name w:val="Balloon Text Char"/>
    <w:basedOn w:val="DefaultParagraphFont"/>
    <w:link w:val="BalloonText"/>
    <w:uiPriority w:val="99"/>
    <w:semiHidden/>
    <w:rsid w:val="00B97CC9"/>
    <w:rPr>
      <w:rFonts w:ascii="Tahoma" w:eastAsia="Times New Roman" w:hAnsi="Tahoma" w:cs="Tahoma"/>
      <w:sz w:val="16"/>
      <w:szCs w:val="16"/>
    </w:rPr>
  </w:style>
  <w:style w:type="character" w:customStyle="1" w:styleId="Heading2Char">
    <w:name w:val="Heading 2 Char"/>
    <w:basedOn w:val="DefaultParagraphFont"/>
    <w:link w:val="Heading2"/>
    <w:rsid w:val="00B8458C"/>
    <w:rPr>
      <w:rFonts w:ascii="Trebuchet MS" w:eastAsia="Times New Roman" w:hAnsi="Trebuchet MS" w:cs="Times New Roman"/>
      <w:b/>
      <w:bCs/>
      <w:color w:val="993366"/>
      <w:sz w:val="48"/>
      <w:szCs w:val="20"/>
    </w:rPr>
  </w:style>
  <w:style w:type="paragraph" w:styleId="ListParagraph">
    <w:name w:val="List Paragraph"/>
    <w:basedOn w:val="Normal"/>
    <w:uiPriority w:val="1"/>
    <w:qFormat/>
    <w:rsid w:val="00A211C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unhideWhenUsed/>
    <w:rsid w:val="00E2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276AB"/>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rsid w:val="00ED4FD7"/>
    <w:rPr>
      <w:color w:val="0563C1"/>
      <w:u w:val="single"/>
    </w:rPr>
  </w:style>
  <w:style w:type="character" w:styleId="CommentReference">
    <w:name w:val="annotation reference"/>
    <w:basedOn w:val="DefaultParagraphFont"/>
    <w:uiPriority w:val="99"/>
    <w:semiHidden/>
    <w:unhideWhenUsed/>
    <w:rsid w:val="00E378BA"/>
    <w:rPr>
      <w:sz w:val="16"/>
      <w:szCs w:val="16"/>
    </w:rPr>
  </w:style>
  <w:style w:type="paragraph" w:styleId="CommentText">
    <w:name w:val="annotation text"/>
    <w:basedOn w:val="Normal"/>
    <w:link w:val="CommentTextChar"/>
    <w:uiPriority w:val="99"/>
    <w:semiHidden/>
    <w:unhideWhenUsed/>
    <w:rsid w:val="00E378BA"/>
    <w:pPr>
      <w:suppressAutoHyphens/>
      <w:autoSpaceDN w:val="0"/>
      <w:spacing w:after="160"/>
      <w:textAlignment w:val="baseline"/>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E378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103C"/>
    <w:pPr>
      <w:suppressAutoHyphens w:val="0"/>
      <w:autoSpaceDN/>
      <w:spacing w:after="0"/>
      <w:textAlignment w:val="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C3103C"/>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D97D33"/>
    <w:rPr>
      <w:color w:val="605E5C"/>
      <w:shd w:val="clear" w:color="auto" w:fill="E1DFDD"/>
    </w:rPr>
  </w:style>
  <w:style w:type="paragraph" w:styleId="NoSpacing">
    <w:name w:val="No Spacing"/>
    <w:uiPriority w:val="1"/>
    <w:qFormat/>
    <w:rsid w:val="007E2EE6"/>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264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590038">
      <w:bodyDiv w:val="1"/>
      <w:marLeft w:val="0"/>
      <w:marRight w:val="0"/>
      <w:marTop w:val="0"/>
      <w:marBottom w:val="0"/>
      <w:divBdr>
        <w:top w:val="none" w:sz="0" w:space="0" w:color="auto"/>
        <w:left w:val="none" w:sz="0" w:space="0" w:color="auto"/>
        <w:bottom w:val="none" w:sz="0" w:space="0" w:color="auto"/>
        <w:right w:val="none" w:sz="0" w:space="0" w:color="auto"/>
      </w:divBdr>
    </w:div>
    <w:div w:id="135533517">
      <w:bodyDiv w:val="1"/>
      <w:marLeft w:val="0"/>
      <w:marRight w:val="0"/>
      <w:marTop w:val="0"/>
      <w:marBottom w:val="0"/>
      <w:divBdr>
        <w:top w:val="none" w:sz="0" w:space="0" w:color="auto"/>
        <w:left w:val="none" w:sz="0" w:space="0" w:color="auto"/>
        <w:bottom w:val="none" w:sz="0" w:space="0" w:color="auto"/>
        <w:right w:val="none" w:sz="0" w:space="0" w:color="auto"/>
      </w:divBdr>
    </w:div>
    <w:div w:id="196503878">
      <w:bodyDiv w:val="1"/>
      <w:marLeft w:val="0"/>
      <w:marRight w:val="0"/>
      <w:marTop w:val="0"/>
      <w:marBottom w:val="0"/>
      <w:divBdr>
        <w:top w:val="none" w:sz="0" w:space="0" w:color="auto"/>
        <w:left w:val="none" w:sz="0" w:space="0" w:color="auto"/>
        <w:bottom w:val="none" w:sz="0" w:space="0" w:color="auto"/>
        <w:right w:val="none" w:sz="0" w:space="0" w:color="auto"/>
      </w:divBdr>
    </w:div>
    <w:div w:id="270357429">
      <w:bodyDiv w:val="1"/>
      <w:marLeft w:val="0"/>
      <w:marRight w:val="0"/>
      <w:marTop w:val="0"/>
      <w:marBottom w:val="0"/>
      <w:divBdr>
        <w:top w:val="none" w:sz="0" w:space="0" w:color="auto"/>
        <w:left w:val="none" w:sz="0" w:space="0" w:color="auto"/>
        <w:bottom w:val="none" w:sz="0" w:space="0" w:color="auto"/>
        <w:right w:val="none" w:sz="0" w:space="0" w:color="auto"/>
      </w:divBdr>
    </w:div>
    <w:div w:id="525093939">
      <w:bodyDiv w:val="1"/>
      <w:marLeft w:val="0"/>
      <w:marRight w:val="0"/>
      <w:marTop w:val="0"/>
      <w:marBottom w:val="0"/>
      <w:divBdr>
        <w:top w:val="none" w:sz="0" w:space="0" w:color="auto"/>
        <w:left w:val="none" w:sz="0" w:space="0" w:color="auto"/>
        <w:bottom w:val="none" w:sz="0" w:space="0" w:color="auto"/>
        <w:right w:val="none" w:sz="0" w:space="0" w:color="auto"/>
      </w:divBdr>
    </w:div>
    <w:div w:id="1048265456">
      <w:bodyDiv w:val="1"/>
      <w:marLeft w:val="0"/>
      <w:marRight w:val="0"/>
      <w:marTop w:val="0"/>
      <w:marBottom w:val="0"/>
      <w:divBdr>
        <w:top w:val="none" w:sz="0" w:space="0" w:color="auto"/>
        <w:left w:val="none" w:sz="0" w:space="0" w:color="auto"/>
        <w:bottom w:val="none" w:sz="0" w:space="0" w:color="auto"/>
        <w:right w:val="none" w:sz="0" w:space="0" w:color="auto"/>
      </w:divBdr>
    </w:div>
    <w:div w:id="1049452143">
      <w:bodyDiv w:val="1"/>
      <w:marLeft w:val="0"/>
      <w:marRight w:val="0"/>
      <w:marTop w:val="0"/>
      <w:marBottom w:val="0"/>
      <w:divBdr>
        <w:top w:val="none" w:sz="0" w:space="0" w:color="auto"/>
        <w:left w:val="none" w:sz="0" w:space="0" w:color="auto"/>
        <w:bottom w:val="none" w:sz="0" w:space="0" w:color="auto"/>
        <w:right w:val="none" w:sz="0" w:space="0" w:color="auto"/>
      </w:divBdr>
    </w:div>
    <w:div w:id="1244028511">
      <w:bodyDiv w:val="1"/>
      <w:marLeft w:val="0"/>
      <w:marRight w:val="0"/>
      <w:marTop w:val="0"/>
      <w:marBottom w:val="0"/>
      <w:divBdr>
        <w:top w:val="none" w:sz="0" w:space="0" w:color="auto"/>
        <w:left w:val="none" w:sz="0" w:space="0" w:color="auto"/>
        <w:bottom w:val="none" w:sz="0" w:space="0" w:color="auto"/>
        <w:right w:val="none" w:sz="0" w:space="0" w:color="auto"/>
      </w:divBdr>
    </w:div>
    <w:div w:id="1396901738">
      <w:bodyDiv w:val="1"/>
      <w:marLeft w:val="0"/>
      <w:marRight w:val="0"/>
      <w:marTop w:val="0"/>
      <w:marBottom w:val="0"/>
      <w:divBdr>
        <w:top w:val="none" w:sz="0" w:space="0" w:color="auto"/>
        <w:left w:val="none" w:sz="0" w:space="0" w:color="auto"/>
        <w:bottom w:val="none" w:sz="0" w:space="0" w:color="auto"/>
        <w:right w:val="none" w:sz="0" w:space="0" w:color="auto"/>
      </w:divBdr>
    </w:div>
    <w:div w:id="2040666427">
      <w:bodyDiv w:val="1"/>
      <w:marLeft w:val="0"/>
      <w:marRight w:val="0"/>
      <w:marTop w:val="0"/>
      <w:marBottom w:val="0"/>
      <w:divBdr>
        <w:top w:val="none" w:sz="0" w:space="0" w:color="auto"/>
        <w:left w:val="none" w:sz="0" w:space="0" w:color="auto"/>
        <w:bottom w:val="none" w:sz="0" w:space="0" w:color="auto"/>
        <w:right w:val="none" w:sz="0" w:space="0" w:color="auto"/>
      </w:divBdr>
    </w:div>
    <w:div w:id="21230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yperlink" Target="https://www.instagram.com/bmusic_ltd/?hl=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twitter.com/bmusic_ltd?lang=en" TargetMode="External"/><Relationship Id="rId7"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8.png"/><Relationship Id="rId25" Type="http://schemas.openxmlformats.org/officeDocument/2006/relationships/hyperlink" Target="https://www.facebook.com/bmusicltd/" TargetMode="External"/><Relationship Id="rId2" Type="http://schemas.openxmlformats.org/officeDocument/2006/relationships/customXml" Target="../customXml/item2.xml"/><Relationship Id="rId16" Type="http://schemas.openxmlformats.org/officeDocument/2006/relationships/hyperlink" Target="mailto:recruitment@bmusic.co.uk" TargetMode="External"/><Relationship Id="rId20" Type="http://schemas.microsoft.com/office/2007/relationships/hdphoto" Target="media/hdphoto3.wd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24" Type="http://schemas.openxmlformats.org/officeDocument/2006/relationships/image" Target="media/image11.png"/><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hyperlink" Target="https://www.youtube.com/playlist?list=PLSLv0SU53gFxJhh5gX7bELTOtXKZtstOP"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7.png"/><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8e3dba0-f79b-4b80-99a9-4ce1ea6240b7" xsi:nil="true"/>
    <lcf76f155ced4ddcb4097134ff3c332f xmlns="c3a4e8db-c656-48aa-adf5-fade6a914f1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5929282E426B44A6A72B84BC703C59" ma:contentTypeVersion="14" ma:contentTypeDescription="Create a new document." ma:contentTypeScope="" ma:versionID="a775a9f0a52f855cec9b3375a250de89">
  <xsd:schema xmlns:xsd="http://www.w3.org/2001/XMLSchema" xmlns:xs="http://www.w3.org/2001/XMLSchema" xmlns:p="http://schemas.microsoft.com/office/2006/metadata/properties" xmlns:ns2="c3a4e8db-c656-48aa-adf5-fade6a914f12" xmlns:ns3="48e3dba0-f79b-4b80-99a9-4ce1ea6240b7" targetNamespace="http://schemas.microsoft.com/office/2006/metadata/properties" ma:root="true" ma:fieldsID="b1a8231c0c3861a980655cd760b4dbe5" ns2:_="" ns3:_="">
    <xsd:import namespace="c3a4e8db-c656-48aa-adf5-fade6a914f12"/>
    <xsd:import namespace="48e3dba0-f79b-4b80-99a9-4ce1ea6240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4e8db-c656-48aa-adf5-fade6a914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b38a8c0-dd02-4295-a12d-6292125012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3dba0-f79b-4b80-99a9-4ce1ea6240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6c505b9-f13a-4967-a9be-f245fe67c181}" ma:internalName="TaxCatchAll" ma:showField="CatchAllData" ma:web="48e3dba0-f79b-4b80-99a9-4ce1ea6240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D2E39-2D9E-4173-9E09-53AF96ECDC52}">
  <ds:schemaRefs>
    <ds:schemaRef ds:uri="http://schemas.openxmlformats.org/officeDocument/2006/bibliography"/>
  </ds:schemaRefs>
</ds:datastoreItem>
</file>

<file path=customXml/itemProps2.xml><?xml version="1.0" encoding="utf-8"?>
<ds:datastoreItem xmlns:ds="http://schemas.openxmlformats.org/officeDocument/2006/customXml" ds:itemID="{83162C79-C405-4084-8DBB-2CAAB79F90C2}">
  <ds:schemaRefs>
    <ds:schemaRef ds:uri="http://schemas.microsoft.com/sharepoint/v3/contenttype/forms"/>
  </ds:schemaRefs>
</ds:datastoreItem>
</file>

<file path=customXml/itemProps3.xml><?xml version="1.0" encoding="utf-8"?>
<ds:datastoreItem xmlns:ds="http://schemas.openxmlformats.org/officeDocument/2006/customXml" ds:itemID="{18B34CCC-564C-4C45-987F-9FB3BAC174F2}">
  <ds:schemaRefs>
    <ds:schemaRef ds:uri="http://schemas.microsoft.com/office/2006/metadata/properties"/>
    <ds:schemaRef ds:uri="http://schemas.microsoft.com/office/infopath/2007/PartnerControls"/>
    <ds:schemaRef ds:uri="48e3dba0-f79b-4b80-99a9-4ce1ea6240b7"/>
    <ds:schemaRef ds:uri="c3a4e8db-c656-48aa-adf5-fade6a914f12"/>
  </ds:schemaRefs>
</ds:datastoreItem>
</file>

<file path=customXml/itemProps4.xml><?xml version="1.0" encoding="utf-8"?>
<ds:datastoreItem xmlns:ds="http://schemas.openxmlformats.org/officeDocument/2006/customXml" ds:itemID="{79A156F3-A8A8-4E70-A547-4E12E85FE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4e8db-c656-48aa-adf5-fade6a914f12"/>
    <ds:schemaRef ds:uri="48e3dba0-f79b-4b80-99a9-4ce1ea624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96011c9-0473-4d8d-af0d-32dd78e8cd73}" enabled="1" method="Privileged" siteId="{7d99d5f8-5f0b-465a-9ebf-f5cc185ad12e}" removed="0"/>
</clbl:labelList>
</file>

<file path=docProps/app.xml><?xml version="1.0" encoding="utf-8"?>
<Properties xmlns="http://schemas.openxmlformats.org/officeDocument/2006/extended-properties" xmlns:vt="http://schemas.openxmlformats.org/officeDocument/2006/docPropsVTypes">
  <Template>Normal</Template>
  <TotalTime>11</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Rachel Adams</cp:lastModifiedBy>
  <cp:revision>14</cp:revision>
  <cp:lastPrinted>2017-11-07T11:35:00Z</cp:lastPrinted>
  <dcterms:created xsi:type="dcterms:W3CDTF">2024-04-17T17:49:00Z</dcterms:created>
  <dcterms:modified xsi:type="dcterms:W3CDTF">2024-04-19T09:24:00Z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174c93-5f8a-4972-b001-f246c0a13335_Enabled">
    <vt:lpwstr>True</vt:lpwstr>
  </property>
  <property fmtid="{D5CDD505-2E9C-101B-9397-08002B2CF9AE}" pid="3" name="MSIP_Label_5f174c93-5f8a-4972-b001-f246c0a13335_SiteId">
    <vt:lpwstr>7d99d5f8-5f0b-465a-9ebf-f5cc185ad12e</vt:lpwstr>
  </property>
  <property fmtid="{D5CDD505-2E9C-101B-9397-08002B2CF9AE}" pid="4" name="MSIP_Label_5f174c93-5f8a-4972-b001-f246c0a13335_Owner">
    <vt:lpwstr/>
  </property>
  <property fmtid="{D5CDD505-2E9C-101B-9397-08002B2CF9AE}" pid="5" name="MSIP_Label_5f174c93-5f8a-4972-b001-f246c0a13335_SetDate">
    <vt:lpwstr>2021-10-07T13:48:05.7038074Z</vt:lpwstr>
  </property>
  <property fmtid="{D5CDD505-2E9C-101B-9397-08002B2CF9AE}" pid="6" name="MSIP_Label_5f174c93-5f8a-4972-b001-f246c0a13335_Name">
    <vt:lpwstr>Internal Only</vt:lpwstr>
  </property>
  <property fmtid="{D5CDD505-2E9C-101B-9397-08002B2CF9AE}" pid="7" name="MSIP_Label_5f174c93-5f8a-4972-b001-f246c0a13335_Application">
    <vt:lpwstr>Microsoft Azure Information Protection</vt:lpwstr>
  </property>
  <property fmtid="{D5CDD505-2E9C-101B-9397-08002B2CF9AE}" pid="8" name="MSIP_Label_5f174c93-5f8a-4972-b001-f246c0a13335_ActionId">
    <vt:lpwstr>f742f866-912d-483d-a50a-4b6ea81391e2</vt:lpwstr>
  </property>
  <property fmtid="{D5CDD505-2E9C-101B-9397-08002B2CF9AE}" pid="9" name="MSIP_Label_5f174c93-5f8a-4972-b001-f246c0a13335_Extended_MSFT_Method">
    <vt:lpwstr>Manual</vt:lpwstr>
  </property>
  <property fmtid="{D5CDD505-2E9C-101B-9397-08002B2CF9AE}" pid="10" name="Sensitivity">
    <vt:lpwstr>Internal Only</vt:lpwstr>
  </property>
  <property fmtid="{D5CDD505-2E9C-101B-9397-08002B2CF9AE}" pid="11" name="Order">
    <vt:r8>287000</vt:r8>
  </property>
  <property fmtid="{D5CDD505-2E9C-101B-9397-08002B2CF9AE}" pid="12" name="MediaServiceImageTags">
    <vt:lpwstr/>
  </property>
  <property fmtid="{D5CDD505-2E9C-101B-9397-08002B2CF9AE}" pid="13" name="ContentTypeId">
    <vt:lpwstr>0x010100EB5929282E426B44A6A72B84BC703C59</vt:lpwstr>
  </property>
</Properties>
</file>