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40CE" w14:textId="0A2A421D" w:rsidR="00B8458C" w:rsidRPr="003540BE" w:rsidRDefault="00357264" w:rsidP="000D523B">
      <w:pPr>
        <w:pStyle w:val="Heading2"/>
        <w:spacing w:after="200"/>
        <w:ind w:left="363"/>
        <w:rPr>
          <w:rFonts w:ascii="Aharoni" w:hAnsi="Aharoni" w:cs="Aharoni"/>
          <w:color w:val="auto"/>
          <w:szCs w:val="48"/>
        </w:rPr>
      </w:pPr>
      <w:r w:rsidRPr="003540BE">
        <w:rPr>
          <w:rFonts w:ascii="Aharoni" w:hAnsi="Aharoni" w:cs="Aharoni" w:hint="cs"/>
          <w:color w:val="auto"/>
          <w:szCs w:val="48"/>
        </w:rPr>
        <w:t>JOB DESCRIPTION</w:t>
      </w:r>
    </w:p>
    <w:p w14:paraId="4F30D6BB" w14:textId="75D4A062" w:rsidR="00616B53" w:rsidRPr="003540BE" w:rsidRDefault="008C3875" w:rsidP="000D523B">
      <w:pPr>
        <w:spacing w:after="200"/>
        <w:ind w:left="363"/>
        <w:rPr>
          <w:rFonts w:ascii="Aharoni" w:hAnsi="Aharoni" w:cs="Aharoni"/>
          <w:b/>
          <w:bCs/>
          <w:sz w:val="40"/>
          <w:szCs w:val="40"/>
        </w:rPr>
      </w:pPr>
      <w:r>
        <w:rPr>
          <w:rFonts w:ascii="Aharoni" w:hAnsi="Aharoni" w:cs="Aharoni"/>
          <w:b/>
          <w:bCs/>
          <w:sz w:val="40"/>
          <w:szCs w:val="40"/>
        </w:rPr>
        <w:t xml:space="preserve">Ticket Sales </w:t>
      </w:r>
      <w:r w:rsidR="00246921">
        <w:rPr>
          <w:rFonts w:ascii="Aharoni" w:hAnsi="Aharoni" w:cs="Aharoni"/>
          <w:b/>
          <w:bCs/>
          <w:sz w:val="40"/>
          <w:szCs w:val="40"/>
        </w:rPr>
        <w:t>Assistant</w:t>
      </w:r>
      <w:r w:rsidR="005243A8">
        <w:rPr>
          <w:rFonts w:ascii="Aharoni" w:hAnsi="Aharoni" w:cs="Aharoni"/>
          <w:b/>
          <w:bCs/>
          <w:sz w:val="40"/>
          <w:szCs w:val="40"/>
        </w:rPr>
        <w:t xml:space="preserve"> x 2</w:t>
      </w:r>
      <w:r w:rsidR="00246921">
        <w:rPr>
          <w:rFonts w:ascii="Aharoni" w:hAnsi="Aharoni" w:cs="Aharoni"/>
          <w:b/>
          <w:bCs/>
          <w:sz w:val="40"/>
          <w:szCs w:val="40"/>
        </w:rPr>
        <w:t xml:space="preserve"> </w:t>
      </w:r>
      <w:r w:rsidR="0021297A">
        <w:rPr>
          <w:rFonts w:ascii="Aharoni" w:hAnsi="Aharoni" w:cs="Aharoni"/>
          <w:b/>
          <w:bCs/>
          <w:sz w:val="40"/>
          <w:szCs w:val="40"/>
        </w:rPr>
        <w:t>–</w:t>
      </w:r>
      <w:r>
        <w:rPr>
          <w:rFonts w:ascii="Aharoni" w:hAnsi="Aharoni" w:cs="Aharoni"/>
          <w:b/>
          <w:bCs/>
          <w:sz w:val="40"/>
          <w:szCs w:val="40"/>
        </w:rPr>
        <w:t xml:space="preserve"> </w:t>
      </w:r>
      <w:r w:rsidR="0021297A">
        <w:rPr>
          <w:rFonts w:ascii="Aharoni" w:hAnsi="Aharoni" w:cs="Aharoni"/>
          <w:b/>
          <w:bCs/>
          <w:sz w:val="40"/>
          <w:szCs w:val="40"/>
        </w:rPr>
        <w:t>Full Time</w:t>
      </w:r>
      <w:r>
        <w:rPr>
          <w:rFonts w:ascii="Aharoni" w:hAnsi="Aharoni" w:cs="Aharoni"/>
          <w:b/>
          <w:bCs/>
          <w:sz w:val="40"/>
          <w:szCs w:val="40"/>
        </w:rPr>
        <w:t xml:space="preserve"> </w:t>
      </w:r>
      <w:r w:rsidR="0021297A">
        <w:rPr>
          <w:rFonts w:ascii="Aharoni" w:hAnsi="Aharoni" w:cs="Aharoni"/>
          <w:b/>
          <w:bCs/>
          <w:sz w:val="40"/>
          <w:szCs w:val="40"/>
        </w:rPr>
        <w:t>£19,</w:t>
      </w:r>
      <w:r w:rsidR="007F41AA">
        <w:rPr>
          <w:rFonts w:ascii="Aharoni" w:hAnsi="Aharoni" w:cs="Aharoni"/>
          <w:b/>
          <w:bCs/>
          <w:sz w:val="40"/>
          <w:szCs w:val="40"/>
        </w:rPr>
        <w:t>344</w:t>
      </w:r>
      <w:r w:rsidR="0021297A">
        <w:rPr>
          <w:rFonts w:ascii="Aharoni" w:hAnsi="Aharoni" w:cs="Aharoni"/>
          <w:b/>
          <w:bCs/>
          <w:sz w:val="40"/>
          <w:szCs w:val="40"/>
        </w:rPr>
        <w:t xml:space="preserve"> pa</w:t>
      </w:r>
      <w:r w:rsidR="008C6BB8" w:rsidRPr="003540BE">
        <w:rPr>
          <w:rFonts w:ascii="Aharoni" w:hAnsi="Aharoni" w:cs="Aharoni" w:hint="cs"/>
          <w:b/>
          <w:bCs/>
          <w:sz w:val="40"/>
          <w:szCs w:val="40"/>
        </w:rPr>
        <w:t xml:space="preserve"> </w:t>
      </w:r>
    </w:p>
    <w:p w14:paraId="62E4BAA2" w14:textId="35799DE7" w:rsidR="00E276AB" w:rsidRPr="003540BE" w:rsidRDefault="00E276AB" w:rsidP="000D523B">
      <w:pPr>
        <w:spacing w:after="200"/>
        <w:ind w:left="363"/>
        <w:rPr>
          <w:rFonts w:ascii="Aharoni" w:hAnsi="Aharoni" w:cs="Aharoni"/>
          <w:b/>
          <w:bCs/>
        </w:rPr>
      </w:pPr>
      <w:proofErr w:type="gramStart"/>
      <w:r w:rsidRPr="003540BE">
        <w:rPr>
          <w:rFonts w:ascii="Aharoni" w:hAnsi="Aharoni" w:cs="Aharoni" w:hint="cs"/>
          <w:b/>
          <w:bCs/>
        </w:rPr>
        <w:t>B:Music’s</w:t>
      </w:r>
      <w:proofErr w:type="gramEnd"/>
      <w:r w:rsidRPr="003540BE">
        <w:rPr>
          <w:rFonts w:ascii="Aharoni" w:hAnsi="Aharoni" w:cs="Aharoni" w:hint="cs"/>
          <w:b/>
          <w:bCs/>
        </w:rPr>
        <w:t xml:space="preserve"> mission is to </w:t>
      </w:r>
      <w:bookmarkStart w:id="0" w:name="_Hlk80349505"/>
      <w:r w:rsidRPr="003540BE">
        <w:rPr>
          <w:rFonts w:ascii="Aharoni" w:hAnsi="Aharoni" w:cs="Aharoni" w:hint="cs"/>
          <w:b/>
          <w:bCs/>
        </w:rPr>
        <w:t>inspire a love of live music, through performance, participation and learning.</w:t>
      </w:r>
    </w:p>
    <w:bookmarkEnd w:id="0"/>
    <w:p w14:paraId="7259253C" w14:textId="46C73262" w:rsidR="004013F4" w:rsidRPr="000D523B" w:rsidRDefault="00B97CC9" w:rsidP="000D523B">
      <w:pPr>
        <w:spacing w:after="200"/>
        <w:ind w:left="363"/>
        <w:rPr>
          <w:rFonts w:ascii="Aharoni" w:hAnsi="Aharoni" w:cs="Aharoni"/>
          <w:b/>
          <w:bCs/>
        </w:rPr>
      </w:pPr>
      <w:r w:rsidRPr="000D523B">
        <w:rPr>
          <w:rFonts w:ascii="Aharoni" w:hAnsi="Aharoni" w:cs="Aharoni" w:hint="cs"/>
          <w:b/>
          <w:bCs/>
        </w:rPr>
        <w:t>Overall Purpose</w:t>
      </w:r>
    </w:p>
    <w:p w14:paraId="1DC6A6FC" w14:textId="18A32C61" w:rsidR="008D7157" w:rsidRPr="008D7157" w:rsidRDefault="008D7157" w:rsidP="008D7157">
      <w:pPr>
        <w:spacing w:after="200"/>
        <w:ind w:left="363"/>
        <w:rPr>
          <w:rFonts w:asciiTheme="minorHAnsi" w:hAnsiTheme="minorHAnsi" w:cstheme="minorHAnsi"/>
          <w:sz w:val="22"/>
          <w:szCs w:val="22"/>
        </w:rPr>
      </w:pPr>
      <w:r w:rsidRPr="008D7157">
        <w:rPr>
          <w:rFonts w:asciiTheme="minorHAnsi" w:hAnsiTheme="minorHAnsi" w:cstheme="minorHAnsi"/>
          <w:sz w:val="22"/>
          <w:szCs w:val="22"/>
        </w:rPr>
        <w:t xml:space="preserve">To provide an efficient booking and information service for all customers of </w:t>
      </w:r>
      <w:proofErr w:type="gramStart"/>
      <w:r w:rsidR="005243A8">
        <w:rPr>
          <w:rFonts w:asciiTheme="minorHAnsi" w:hAnsiTheme="minorHAnsi" w:cstheme="minorHAnsi"/>
          <w:b/>
          <w:bCs/>
          <w:sz w:val="22"/>
          <w:szCs w:val="22"/>
        </w:rPr>
        <w:t>B:Music</w:t>
      </w:r>
      <w:proofErr w:type="gramEnd"/>
      <w:r w:rsidRPr="008D7157">
        <w:rPr>
          <w:rFonts w:asciiTheme="minorHAnsi" w:hAnsiTheme="minorHAnsi" w:cstheme="minorHAnsi"/>
          <w:sz w:val="22"/>
          <w:szCs w:val="22"/>
        </w:rPr>
        <w:t xml:space="preserve"> both via counter sales and over the telephone, in line with procedures, standards and targets.</w:t>
      </w:r>
    </w:p>
    <w:p w14:paraId="04F3988E" w14:textId="77777777" w:rsidR="00F1631C" w:rsidRPr="000D523B" w:rsidRDefault="00F1631C" w:rsidP="000D523B">
      <w:pPr>
        <w:spacing w:after="200"/>
        <w:ind w:left="363"/>
        <w:rPr>
          <w:rFonts w:asciiTheme="minorHAnsi" w:hAnsiTheme="minorHAnsi" w:cs="Aharon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E276AB" w:rsidRPr="000D523B" w14:paraId="06D9FCBA" w14:textId="77777777" w:rsidTr="00E276AB">
        <w:tc>
          <w:tcPr>
            <w:tcW w:w="3080" w:type="dxa"/>
            <w:shd w:val="clear" w:color="auto" w:fill="auto"/>
            <w:vAlign w:val="center"/>
          </w:tcPr>
          <w:p w14:paraId="75955C38" w14:textId="67EEE059" w:rsidR="00E276AB" w:rsidRPr="000D523B" w:rsidRDefault="00E276AB" w:rsidP="000D523B">
            <w:pPr>
              <w:spacing w:after="200"/>
              <w:ind w:left="363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0D523B">
              <w:rPr>
                <w:rFonts w:asciiTheme="minorHAnsi" w:hAnsiTheme="minorHAnsi" w:cs="Aharoni"/>
                <w:noProof/>
                <w:sz w:val="22"/>
                <w:szCs w:val="22"/>
              </w:rPr>
              <w:drawing>
                <wp:inline distT="0" distB="0" distL="0" distR="0" wp14:anchorId="5221A779" wp14:editId="61FD214C">
                  <wp:extent cx="1620000" cy="162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7DFFD078" w14:textId="69533C78" w:rsidR="00E276AB" w:rsidRPr="000D523B" w:rsidRDefault="00E276AB" w:rsidP="000D523B">
            <w:pPr>
              <w:spacing w:after="200"/>
              <w:ind w:left="363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0D523B">
              <w:rPr>
                <w:rFonts w:asciiTheme="minorHAnsi" w:hAnsiTheme="minorHAnsi" w:cs="Aharoni"/>
                <w:noProof/>
                <w:sz w:val="22"/>
                <w:szCs w:val="22"/>
              </w:rPr>
              <w:drawing>
                <wp:inline distT="0" distB="0" distL="0" distR="0" wp14:anchorId="3943C6AC" wp14:editId="7BEDE142">
                  <wp:extent cx="1620000" cy="16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9ED7CCF" w14:textId="68EE829B" w:rsidR="00E276AB" w:rsidRPr="000D523B" w:rsidRDefault="00E276AB" w:rsidP="000D523B">
            <w:pPr>
              <w:spacing w:after="200"/>
              <w:ind w:left="363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0D523B">
              <w:rPr>
                <w:rFonts w:asciiTheme="minorHAnsi" w:hAnsiTheme="minorHAnsi" w:cs="Aharoni"/>
                <w:noProof/>
                <w:sz w:val="22"/>
                <w:szCs w:val="22"/>
              </w:rPr>
              <w:drawing>
                <wp:inline distT="0" distB="0" distL="0" distR="0" wp14:anchorId="21157137" wp14:editId="46F33966">
                  <wp:extent cx="1620000" cy="16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4B5CC4" w14:textId="77777777" w:rsidR="00222DA7" w:rsidRPr="000D523B" w:rsidRDefault="00222DA7" w:rsidP="000D523B">
      <w:pPr>
        <w:spacing w:after="200"/>
        <w:ind w:left="363"/>
        <w:rPr>
          <w:rFonts w:asciiTheme="minorHAnsi" w:hAnsiTheme="minorHAnsi" w:cs="Aharoni"/>
          <w:b/>
          <w:bCs/>
          <w:sz w:val="22"/>
          <w:szCs w:val="22"/>
        </w:rPr>
      </w:pPr>
    </w:p>
    <w:p w14:paraId="6217450F" w14:textId="3F36F74E" w:rsidR="00357264" w:rsidRDefault="00A211CB" w:rsidP="000D523B">
      <w:pPr>
        <w:spacing w:after="200"/>
        <w:ind w:left="363"/>
        <w:rPr>
          <w:rFonts w:ascii="Aharoni" w:hAnsi="Aharoni" w:cs="Aharoni"/>
          <w:b/>
          <w:bCs/>
        </w:rPr>
      </w:pPr>
      <w:r w:rsidRPr="000D523B">
        <w:rPr>
          <w:rFonts w:ascii="Aharoni" w:hAnsi="Aharoni" w:cs="Aharoni" w:hint="cs"/>
          <w:b/>
          <w:bCs/>
        </w:rPr>
        <w:t xml:space="preserve">Key </w:t>
      </w:r>
      <w:r w:rsidR="00652E1D" w:rsidRPr="000D523B">
        <w:rPr>
          <w:rFonts w:ascii="Aharoni" w:hAnsi="Aharoni" w:cs="Aharoni" w:hint="cs"/>
          <w:b/>
          <w:bCs/>
        </w:rPr>
        <w:t xml:space="preserve">Accountabilities </w:t>
      </w:r>
    </w:p>
    <w:p w14:paraId="4DFC0777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Accurately process ticket bookings and deal with customer queries in person and over the telephone, using the Box Office ticketing system and other software packages.</w:t>
      </w:r>
    </w:p>
    <w:p w14:paraId="58B73293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Process subscription bookings accurately as required.</w:t>
      </w:r>
    </w:p>
    <w:p w14:paraId="071C2326" w14:textId="3DE18D7F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 xml:space="preserve">Sell </w:t>
      </w:r>
      <w:proofErr w:type="gramStart"/>
      <w:r w:rsidR="005243A8">
        <w:rPr>
          <w:rFonts w:asciiTheme="minorHAnsi" w:hAnsiTheme="minorHAnsi"/>
          <w:sz w:val="22"/>
          <w:szCs w:val="22"/>
        </w:rPr>
        <w:t>B:Music</w:t>
      </w:r>
      <w:proofErr w:type="gramEnd"/>
      <w:r w:rsidR="005243A8">
        <w:rPr>
          <w:rFonts w:asciiTheme="minorHAnsi" w:hAnsiTheme="minorHAnsi"/>
          <w:sz w:val="22"/>
          <w:szCs w:val="22"/>
        </w:rPr>
        <w:t xml:space="preserve"> </w:t>
      </w:r>
      <w:r w:rsidRPr="008D7157">
        <w:rPr>
          <w:rFonts w:asciiTheme="minorHAnsi" w:hAnsiTheme="minorHAnsi"/>
          <w:sz w:val="22"/>
          <w:szCs w:val="22"/>
        </w:rPr>
        <w:t>Membership Packages to customers, proactively upselling where appropriate.</w:t>
      </w:r>
    </w:p>
    <w:p w14:paraId="5D7D11F0" w14:textId="18A1EEAC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Process exchanges, upgrades, and refunds accurately and undertake any other associated duties.</w:t>
      </w:r>
    </w:p>
    <w:p w14:paraId="222619AD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Process parking requests at Symphony Hall for disabled customers in accordance with defined procedures.</w:t>
      </w:r>
    </w:p>
    <w:p w14:paraId="2AB3D47F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Assist with batch print and ticket dispatch by enveloping tickets as required.</w:t>
      </w:r>
    </w:p>
    <w:p w14:paraId="4FEBCD06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Record required customer information, ensuring that existing records are checked and updated at point of sale and amendments to the mailing list are processed as necessary.</w:t>
      </w:r>
    </w:p>
    <w:p w14:paraId="2425448F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Provide customer service in a friendly and professional manner, reporting any relevant issues or complaints to the Manager.</w:t>
      </w:r>
    </w:p>
    <w:p w14:paraId="44C3F292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Handle cash and reconcile income at the end of a sales session in accordance with financial procedures.</w:t>
      </w:r>
    </w:p>
    <w:p w14:paraId="2C3DB5F7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Act as Key Holder for designated Town Hall events</w:t>
      </w:r>
    </w:p>
    <w:p w14:paraId="567A7FEC" w14:textId="77777777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lastRenderedPageBreak/>
        <w:t>Answer customer emails in a professional and accurate manner</w:t>
      </w:r>
    </w:p>
    <w:p w14:paraId="793522B8" w14:textId="77777777" w:rsid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Adhere to Company health, safety &amp; environmental policies and always maintain a safe working environment</w:t>
      </w:r>
    </w:p>
    <w:p w14:paraId="348A6D9B" w14:textId="3D380434" w:rsidR="008D7157" w:rsidRPr="008D7157" w:rsidRDefault="008D7157" w:rsidP="008D7157">
      <w:pPr>
        <w:pStyle w:val="BodyText"/>
        <w:numPr>
          <w:ilvl w:val="0"/>
          <w:numId w:val="31"/>
        </w:numPr>
        <w:spacing w:after="200"/>
        <w:ind w:left="7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Undertake any other duties commensurate with the responsibilities of this role</w:t>
      </w:r>
      <w:r w:rsidRPr="008D7157">
        <w:rPr>
          <w:rFonts w:asciiTheme="minorHAnsi" w:hAnsiTheme="minorHAnsi"/>
          <w:sz w:val="22"/>
          <w:szCs w:val="22"/>
        </w:rPr>
        <w:t>.</w:t>
      </w:r>
    </w:p>
    <w:p w14:paraId="3B65881B" w14:textId="77777777" w:rsidR="007660D0" w:rsidRPr="007660D0" w:rsidRDefault="007660D0" w:rsidP="007660D0">
      <w:pPr>
        <w:spacing w:line="259" w:lineRule="auto"/>
        <w:ind w:left="360"/>
        <w:rPr>
          <w:lang w:val="en-US"/>
        </w:rPr>
      </w:pPr>
    </w:p>
    <w:p w14:paraId="6D91BA74" w14:textId="77777777" w:rsidR="007660D0" w:rsidRPr="007660D0" w:rsidRDefault="007660D0" w:rsidP="007660D0">
      <w:pPr>
        <w:rPr>
          <w:lang w:val="en-US"/>
        </w:rPr>
      </w:pPr>
    </w:p>
    <w:p w14:paraId="66B3AC3F" w14:textId="78F83EA4" w:rsidR="00576F8D" w:rsidRPr="000D523B" w:rsidRDefault="00576F8D" w:rsidP="000D523B">
      <w:pPr>
        <w:spacing w:after="200"/>
        <w:ind w:left="363"/>
        <w:rPr>
          <w:rFonts w:ascii="Aharoni" w:hAnsi="Aharoni" w:cs="Aharoni"/>
          <w:b/>
          <w:bCs/>
        </w:rPr>
      </w:pPr>
      <w:r w:rsidRPr="000D523B">
        <w:rPr>
          <w:rFonts w:ascii="Aharoni" w:hAnsi="Aharoni" w:cs="Aharoni" w:hint="cs"/>
          <w:b/>
          <w:bCs/>
        </w:rPr>
        <w:t>Person Specification</w:t>
      </w:r>
    </w:p>
    <w:p w14:paraId="6B5799BA" w14:textId="77777777" w:rsidR="007660D0" w:rsidRPr="00240EFD" w:rsidRDefault="007660D0" w:rsidP="007660D0">
      <w:pPr>
        <w:rPr>
          <w:lang w:val="en-US"/>
        </w:rPr>
      </w:pPr>
    </w:p>
    <w:p w14:paraId="0B1D848F" w14:textId="19249E90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Educated to GCSE level</w:t>
      </w:r>
      <w:r w:rsidR="005243A8">
        <w:rPr>
          <w:rFonts w:asciiTheme="minorHAnsi" w:hAnsiTheme="minorHAnsi"/>
          <w:sz w:val="22"/>
          <w:szCs w:val="22"/>
        </w:rPr>
        <w:t xml:space="preserve"> (Maths and English) </w:t>
      </w:r>
      <w:r w:rsidRPr="008D7157">
        <w:rPr>
          <w:rFonts w:asciiTheme="minorHAnsi" w:hAnsiTheme="minorHAnsi"/>
          <w:sz w:val="22"/>
          <w:szCs w:val="22"/>
        </w:rPr>
        <w:t xml:space="preserve">or equivalent and can demonstrate </w:t>
      </w:r>
      <w:r w:rsidR="005243A8">
        <w:rPr>
          <w:rFonts w:asciiTheme="minorHAnsi" w:hAnsiTheme="minorHAnsi"/>
          <w:sz w:val="22"/>
          <w:szCs w:val="22"/>
        </w:rPr>
        <w:t xml:space="preserve">good </w:t>
      </w:r>
      <w:r w:rsidR="005243A8" w:rsidRPr="008D7157">
        <w:rPr>
          <w:rFonts w:asciiTheme="minorHAnsi" w:hAnsiTheme="minorHAnsi"/>
          <w:sz w:val="22"/>
          <w:szCs w:val="22"/>
        </w:rPr>
        <w:t>numeri</w:t>
      </w:r>
      <w:r w:rsidR="005243A8">
        <w:rPr>
          <w:rFonts w:asciiTheme="minorHAnsi" w:hAnsiTheme="minorHAnsi"/>
          <w:sz w:val="22"/>
          <w:szCs w:val="22"/>
        </w:rPr>
        <w:t xml:space="preserve">cal </w:t>
      </w:r>
      <w:r w:rsidRPr="008D7157">
        <w:rPr>
          <w:rFonts w:asciiTheme="minorHAnsi" w:hAnsiTheme="minorHAnsi"/>
          <w:sz w:val="22"/>
          <w:szCs w:val="22"/>
        </w:rPr>
        <w:t>and literacy</w:t>
      </w:r>
      <w:r w:rsidR="005243A8">
        <w:rPr>
          <w:rFonts w:asciiTheme="minorHAnsi" w:hAnsiTheme="minorHAnsi"/>
          <w:sz w:val="22"/>
          <w:szCs w:val="22"/>
        </w:rPr>
        <w:t xml:space="preserve"> skills</w:t>
      </w:r>
      <w:r w:rsidRPr="008D7157">
        <w:rPr>
          <w:rFonts w:asciiTheme="minorHAnsi" w:hAnsiTheme="minorHAnsi"/>
          <w:sz w:val="22"/>
          <w:szCs w:val="22"/>
        </w:rPr>
        <w:t>.</w:t>
      </w:r>
    </w:p>
    <w:p w14:paraId="067308EA" w14:textId="77777777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Experience of providing high levels of service to customers in person or over the phone</w:t>
      </w:r>
    </w:p>
    <w:p w14:paraId="0629BDDF" w14:textId="77777777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High level of accuracy and attention to detail.</w:t>
      </w:r>
    </w:p>
    <w:p w14:paraId="0A65C4B8" w14:textId="77777777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IT and internet literate.</w:t>
      </w:r>
    </w:p>
    <w:p w14:paraId="7B1B290F" w14:textId="77777777" w:rsidR="008D7157" w:rsidRPr="008D7157" w:rsidRDefault="008D7157" w:rsidP="008D7157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>Interest in the Arts and Entertainment.</w:t>
      </w:r>
    </w:p>
    <w:p w14:paraId="53B4063B" w14:textId="3C5FE8F0" w:rsidR="005243A8" w:rsidRDefault="005243A8" w:rsidP="005243A8">
      <w:pPr>
        <w:spacing w:after="200"/>
        <w:ind w:left="6"/>
        <w:rPr>
          <w:rFonts w:asciiTheme="minorHAnsi" w:hAnsiTheme="minorHAnsi" w:cs="Aharoni"/>
          <w:b/>
          <w:bCs/>
          <w:sz w:val="22"/>
          <w:szCs w:val="22"/>
        </w:rPr>
      </w:pPr>
    </w:p>
    <w:p w14:paraId="0FAC674E" w14:textId="26F389CA" w:rsidR="005243A8" w:rsidRPr="008D7157" w:rsidRDefault="005243A8" w:rsidP="005243A8">
      <w:pPr>
        <w:numPr>
          <w:ilvl w:val="0"/>
          <w:numId w:val="32"/>
        </w:numPr>
        <w:ind w:left="363" w:hanging="357"/>
        <w:rPr>
          <w:rFonts w:asciiTheme="minorHAnsi" w:hAnsiTheme="minorHAnsi"/>
          <w:sz w:val="22"/>
          <w:szCs w:val="22"/>
        </w:rPr>
      </w:pPr>
      <w:r w:rsidRPr="008D7157">
        <w:rPr>
          <w:rFonts w:asciiTheme="minorHAnsi" w:hAnsiTheme="minorHAnsi"/>
          <w:sz w:val="22"/>
          <w:szCs w:val="22"/>
        </w:rPr>
        <w:t xml:space="preserve">Experience of ticketing systems 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8D7157">
        <w:rPr>
          <w:rFonts w:asciiTheme="minorHAnsi" w:hAnsiTheme="minorHAnsi"/>
          <w:sz w:val="22"/>
          <w:szCs w:val="22"/>
        </w:rPr>
        <w:t>desirable.</w:t>
      </w:r>
    </w:p>
    <w:p w14:paraId="4678216B" w14:textId="77777777" w:rsidR="005243A8" w:rsidRPr="008D7157" w:rsidRDefault="005243A8" w:rsidP="005243A8">
      <w:pPr>
        <w:spacing w:after="200"/>
        <w:ind w:left="6"/>
        <w:rPr>
          <w:rFonts w:asciiTheme="minorHAnsi" w:hAnsiTheme="minorHAnsi" w:cs="Aharoni"/>
          <w:b/>
          <w:bCs/>
          <w:sz w:val="22"/>
          <w:szCs w:val="22"/>
        </w:rPr>
      </w:pPr>
    </w:p>
    <w:p w14:paraId="424018B5" w14:textId="77777777" w:rsidR="007660D0" w:rsidRDefault="007660D0" w:rsidP="000D523B">
      <w:pPr>
        <w:spacing w:after="200"/>
        <w:ind w:left="363"/>
        <w:rPr>
          <w:rFonts w:ascii="Aharoni" w:hAnsi="Aharoni" w:cs="Aharoni"/>
          <w:b/>
          <w:bCs/>
          <w:sz w:val="22"/>
          <w:szCs w:val="22"/>
        </w:rPr>
      </w:pPr>
    </w:p>
    <w:p w14:paraId="054F747A" w14:textId="77777777" w:rsidR="007660D0" w:rsidRDefault="007660D0" w:rsidP="000D523B">
      <w:pPr>
        <w:spacing w:after="200"/>
        <w:ind w:left="363"/>
        <w:rPr>
          <w:rFonts w:ascii="Aharoni" w:hAnsi="Aharoni" w:cs="Aharoni"/>
          <w:b/>
          <w:bCs/>
          <w:sz w:val="22"/>
          <w:szCs w:val="22"/>
        </w:rPr>
      </w:pPr>
    </w:p>
    <w:p w14:paraId="6FABDBA8" w14:textId="77777777" w:rsidR="007660D0" w:rsidRDefault="007660D0" w:rsidP="000D523B">
      <w:pPr>
        <w:spacing w:after="200"/>
        <w:ind w:left="363"/>
        <w:rPr>
          <w:rFonts w:ascii="Aharoni" w:hAnsi="Aharoni" w:cs="Aharoni"/>
          <w:b/>
          <w:bCs/>
          <w:sz w:val="22"/>
          <w:szCs w:val="22"/>
        </w:rPr>
      </w:pPr>
    </w:p>
    <w:p w14:paraId="14D02C1A" w14:textId="77777777" w:rsidR="007660D0" w:rsidRDefault="007660D0" w:rsidP="000D523B">
      <w:pPr>
        <w:spacing w:after="200"/>
        <w:ind w:left="363"/>
        <w:rPr>
          <w:rFonts w:ascii="Aharoni" w:hAnsi="Aharoni" w:cs="Aharoni"/>
          <w:b/>
          <w:bCs/>
          <w:sz w:val="22"/>
          <w:szCs w:val="22"/>
        </w:rPr>
      </w:pPr>
    </w:p>
    <w:p w14:paraId="1A54D8C4" w14:textId="68E2C9AC" w:rsidR="00800507" w:rsidRPr="000D523B" w:rsidRDefault="00800507" w:rsidP="000D523B">
      <w:pPr>
        <w:spacing w:after="200"/>
        <w:ind w:left="363"/>
        <w:rPr>
          <w:rFonts w:asciiTheme="minorHAnsi" w:hAnsiTheme="minorHAnsi" w:cs="Aharon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bCs/>
          <w:sz w:val="22"/>
          <w:szCs w:val="22"/>
        </w:rPr>
        <w:t>Reporting to</w:t>
      </w:r>
      <w:r w:rsidRPr="000D523B">
        <w:rPr>
          <w:rFonts w:asciiTheme="minorHAnsi" w:hAnsiTheme="minorHAnsi" w:cs="Aharoni"/>
          <w:b/>
          <w:bCs/>
          <w:sz w:val="22"/>
          <w:szCs w:val="22"/>
        </w:rPr>
        <w:t>:</w:t>
      </w:r>
      <w:r w:rsidRPr="000D523B">
        <w:rPr>
          <w:rFonts w:asciiTheme="minorHAnsi" w:hAnsiTheme="minorHAnsi" w:cs="Aharoni"/>
          <w:bCs/>
          <w:sz w:val="22"/>
          <w:szCs w:val="22"/>
        </w:rPr>
        <w:t xml:space="preserve"> </w:t>
      </w:r>
      <w:r w:rsidR="008D7157">
        <w:rPr>
          <w:rFonts w:asciiTheme="minorHAnsi" w:hAnsiTheme="minorHAnsi" w:cs="Aharoni"/>
          <w:bCs/>
          <w:sz w:val="22"/>
          <w:szCs w:val="22"/>
        </w:rPr>
        <w:t xml:space="preserve">Head of Box Office </w:t>
      </w:r>
      <w:r w:rsidRPr="000D523B">
        <w:rPr>
          <w:rFonts w:asciiTheme="minorHAnsi" w:hAnsiTheme="minorHAnsi" w:cs="Aharoni"/>
          <w:bCs/>
          <w:sz w:val="22"/>
          <w:szCs w:val="22"/>
        </w:rPr>
        <w:t xml:space="preserve"> </w:t>
      </w:r>
    </w:p>
    <w:p w14:paraId="43269014" w14:textId="3FAE4906" w:rsidR="004B36D0" w:rsidRPr="000D523B" w:rsidRDefault="00800507" w:rsidP="000D523B">
      <w:pPr>
        <w:spacing w:after="200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bCs/>
          <w:sz w:val="22"/>
          <w:szCs w:val="22"/>
        </w:rPr>
        <w:t>Department</w:t>
      </w:r>
      <w:r w:rsidRPr="000D523B">
        <w:rPr>
          <w:rFonts w:asciiTheme="minorHAnsi" w:hAnsiTheme="minorHAnsi" w:cs="Aharoni"/>
          <w:b/>
          <w:bCs/>
          <w:sz w:val="22"/>
          <w:szCs w:val="22"/>
        </w:rPr>
        <w:t xml:space="preserve">: </w:t>
      </w:r>
      <w:r w:rsidR="008D7157">
        <w:rPr>
          <w:rFonts w:asciiTheme="minorHAnsi" w:hAnsiTheme="minorHAnsi" w:cstheme="minorHAnsi"/>
          <w:bCs/>
          <w:sz w:val="22"/>
          <w:szCs w:val="22"/>
        </w:rPr>
        <w:t>Box Office, Sales and Marketing</w:t>
      </w:r>
      <w:r w:rsidR="00652E1D" w:rsidRPr="000D52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36D0" w:rsidRPr="000D523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921472" w14:textId="2AC5FC68" w:rsidR="00800507" w:rsidRPr="000D523B" w:rsidRDefault="004B36D0" w:rsidP="000D523B">
      <w:pPr>
        <w:spacing w:after="200"/>
        <w:ind w:left="363"/>
        <w:rPr>
          <w:rFonts w:asciiTheme="minorHAnsi" w:hAnsiTheme="minorHAnsi" w:cs="Aharon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sz w:val="22"/>
          <w:szCs w:val="22"/>
        </w:rPr>
        <w:t>Co</w:t>
      </w:r>
      <w:r w:rsidR="00800507" w:rsidRPr="000A1558">
        <w:rPr>
          <w:rFonts w:ascii="Aharoni" w:hAnsi="Aharoni" w:cs="Aharoni" w:hint="cs"/>
          <w:b/>
          <w:sz w:val="22"/>
          <w:szCs w:val="22"/>
        </w:rPr>
        <w:t>ntract type</w:t>
      </w:r>
      <w:r w:rsidR="00800507" w:rsidRPr="000D523B">
        <w:rPr>
          <w:rFonts w:asciiTheme="minorHAnsi" w:hAnsiTheme="minorHAnsi" w:cs="Aharoni"/>
          <w:b/>
          <w:bCs/>
          <w:sz w:val="22"/>
          <w:szCs w:val="22"/>
        </w:rPr>
        <w:t>:</w:t>
      </w:r>
      <w:r w:rsidR="00800507" w:rsidRPr="000D523B">
        <w:rPr>
          <w:rFonts w:asciiTheme="minorHAnsi" w:hAnsiTheme="minorHAnsi" w:cs="Aharoni"/>
          <w:bCs/>
          <w:sz w:val="22"/>
          <w:szCs w:val="22"/>
        </w:rPr>
        <w:t xml:space="preserve"> </w:t>
      </w:r>
      <w:r w:rsidR="008D7157">
        <w:rPr>
          <w:rFonts w:asciiTheme="minorHAnsi" w:hAnsiTheme="minorHAnsi" w:cs="Aharoni"/>
          <w:bCs/>
          <w:sz w:val="22"/>
          <w:szCs w:val="22"/>
        </w:rPr>
        <w:t xml:space="preserve">Casual </w:t>
      </w:r>
      <w:r w:rsidR="00E276AB" w:rsidRPr="000D52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1618" w:rsidRPr="000D523B">
        <w:rPr>
          <w:rFonts w:asciiTheme="minorHAnsi" w:hAnsiTheme="minorHAnsi" w:cs="Aharoni"/>
          <w:bCs/>
          <w:sz w:val="22"/>
          <w:szCs w:val="22"/>
        </w:rPr>
        <w:t xml:space="preserve"> </w:t>
      </w:r>
    </w:p>
    <w:p w14:paraId="632736D9" w14:textId="7F4F107D" w:rsidR="00800507" w:rsidRPr="000D523B" w:rsidRDefault="00800507" w:rsidP="000D523B">
      <w:pPr>
        <w:spacing w:after="200"/>
        <w:ind w:left="363"/>
        <w:rPr>
          <w:rFonts w:asciiTheme="minorHAnsi" w:hAnsiTheme="minorHAnsi" w:cs="Aharon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bCs/>
          <w:sz w:val="22"/>
          <w:szCs w:val="22"/>
        </w:rPr>
        <w:t>Salary</w:t>
      </w:r>
      <w:r w:rsidRPr="000D523B">
        <w:rPr>
          <w:rFonts w:asciiTheme="minorHAnsi" w:hAnsiTheme="minorHAnsi" w:cs="Aharoni"/>
          <w:b/>
          <w:bCs/>
          <w:sz w:val="22"/>
          <w:szCs w:val="22"/>
        </w:rPr>
        <w:t>:</w:t>
      </w:r>
      <w:r w:rsidR="00D607F2" w:rsidRPr="000D523B">
        <w:rPr>
          <w:rFonts w:asciiTheme="minorHAnsi" w:hAnsiTheme="minorHAnsi" w:cs="Aharoni"/>
          <w:bCs/>
          <w:sz w:val="22"/>
          <w:szCs w:val="22"/>
        </w:rPr>
        <w:t xml:space="preserve">  </w:t>
      </w:r>
      <w:r w:rsidR="0021297A">
        <w:rPr>
          <w:rFonts w:asciiTheme="minorHAnsi" w:hAnsiTheme="minorHAnsi" w:cs="Aharoni"/>
          <w:bCs/>
          <w:sz w:val="22"/>
          <w:szCs w:val="22"/>
        </w:rPr>
        <w:t>£19,</w:t>
      </w:r>
      <w:r w:rsidR="007F41AA">
        <w:rPr>
          <w:rFonts w:asciiTheme="minorHAnsi" w:hAnsiTheme="minorHAnsi" w:cs="Aharoni"/>
          <w:bCs/>
          <w:sz w:val="22"/>
          <w:szCs w:val="22"/>
        </w:rPr>
        <w:t>344</w:t>
      </w:r>
      <w:r w:rsidR="0021297A">
        <w:rPr>
          <w:rFonts w:asciiTheme="minorHAnsi" w:hAnsiTheme="minorHAnsi" w:cs="Aharoni"/>
          <w:bCs/>
          <w:sz w:val="22"/>
          <w:szCs w:val="22"/>
        </w:rPr>
        <w:t xml:space="preserve"> per a</w:t>
      </w:r>
      <w:r w:rsidR="007F41AA">
        <w:rPr>
          <w:rFonts w:asciiTheme="minorHAnsi" w:hAnsiTheme="minorHAnsi" w:cs="Aharoni"/>
          <w:bCs/>
          <w:sz w:val="22"/>
          <w:szCs w:val="22"/>
        </w:rPr>
        <w:t>n</w:t>
      </w:r>
      <w:r w:rsidR="0021297A">
        <w:rPr>
          <w:rFonts w:asciiTheme="minorHAnsi" w:hAnsiTheme="minorHAnsi" w:cs="Aharoni"/>
          <w:bCs/>
          <w:sz w:val="22"/>
          <w:szCs w:val="22"/>
        </w:rPr>
        <w:t>num</w:t>
      </w:r>
    </w:p>
    <w:p w14:paraId="72701013" w14:textId="1DA5B2F0" w:rsidR="00800507" w:rsidRPr="000D523B" w:rsidRDefault="00800507" w:rsidP="000D523B">
      <w:pPr>
        <w:spacing w:after="200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bCs/>
          <w:sz w:val="22"/>
          <w:szCs w:val="22"/>
        </w:rPr>
        <w:t>Location</w:t>
      </w:r>
      <w:r w:rsidRPr="000D523B">
        <w:rPr>
          <w:rFonts w:asciiTheme="minorHAnsi" w:hAnsiTheme="minorHAnsi" w:cs="Aharoni"/>
          <w:b/>
          <w:bCs/>
          <w:sz w:val="22"/>
          <w:szCs w:val="22"/>
        </w:rPr>
        <w:t>:</w:t>
      </w:r>
      <w:r w:rsidRPr="000D523B">
        <w:rPr>
          <w:rFonts w:asciiTheme="minorHAnsi" w:hAnsiTheme="minorHAnsi" w:cs="Aharoni"/>
          <w:bCs/>
          <w:sz w:val="22"/>
          <w:szCs w:val="22"/>
        </w:rPr>
        <w:t xml:space="preserve"> </w:t>
      </w:r>
      <w:r w:rsidRPr="000D523B">
        <w:rPr>
          <w:rFonts w:asciiTheme="minorHAnsi" w:hAnsiTheme="minorHAnsi" w:cstheme="minorHAnsi"/>
          <w:bCs/>
          <w:sz w:val="22"/>
          <w:szCs w:val="22"/>
        </w:rPr>
        <w:t>Symphony Hall</w:t>
      </w:r>
      <w:r w:rsidR="00473B4A" w:rsidRPr="000D523B">
        <w:rPr>
          <w:rFonts w:asciiTheme="minorHAnsi" w:hAnsiTheme="minorHAnsi" w:cstheme="minorHAnsi"/>
          <w:bCs/>
          <w:sz w:val="22"/>
          <w:szCs w:val="22"/>
        </w:rPr>
        <w:t>, Birmingham</w:t>
      </w:r>
    </w:p>
    <w:p w14:paraId="78CE6598" w14:textId="632E70AD" w:rsidR="007604FB" w:rsidRPr="000D523B" w:rsidRDefault="007604FB" w:rsidP="000D523B">
      <w:pPr>
        <w:spacing w:after="200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sz w:val="22"/>
          <w:szCs w:val="22"/>
        </w:rPr>
        <w:t>Closing Date</w:t>
      </w:r>
      <w:r w:rsidRPr="000D523B">
        <w:rPr>
          <w:rFonts w:asciiTheme="minorHAnsi" w:hAnsiTheme="minorHAnsi" w:cs="Aharoni"/>
          <w:bCs/>
          <w:sz w:val="22"/>
          <w:szCs w:val="22"/>
        </w:rPr>
        <w:t>:</w:t>
      </w:r>
      <w:r w:rsidRPr="000D52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297A" w:rsidRPr="000523A8">
        <w:rPr>
          <w:rFonts w:asciiTheme="minorHAnsi" w:hAnsiTheme="minorHAnsi" w:cstheme="minorHAnsi"/>
          <w:bCs/>
          <w:sz w:val="22"/>
          <w:szCs w:val="22"/>
          <w:highlight w:val="yellow"/>
        </w:rPr>
        <w:t>22nd</w:t>
      </w:r>
      <w:r w:rsidR="00BD33DA" w:rsidRPr="000523A8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="0021297A" w:rsidRPr="000523A8">
        <w:rPr>
          <w:rFonts w:asciiTheme="minorHAnsi" w:hAnsiTheme="minorHAnsi" w:cstheme="minorHAnsi"/>
          <w:bCs/>
          <w:sz w:val="22"/>
          <w:szCs w:val="22"/>
          <w:highlight w:val="yellow"/>
        </w:rPr>
        <w:t>October</w:t>
      </w:r>
      <w:r w:rsidR="00BD33DA" w:rsidRPr="000523A8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2021</w:t>
      </w:r>
    </w:p>
    <w:p w14:paraId="2FB154B7" w14:textId="023C22E1" w:rsidR="007604FB" w:rsidRPr="000D523B" w:rsidRDefault="007604FB" w:rsidP="000D523B">
      <w:pPr>
        <w:spacing w:after="200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0A1558">
        <w:rPr>
          <w:rFonts w:ascii="Aharoni" w:hAnsi="Aharoni" w:cs="Aharoni" w:hint="cs"/>
          <w:b/>
          <w:sz w:val="22"/>
          <w:szCs w:val="22"/>
        </w:rPr>
        <w:t>Interview Date</w:t>
      </w:r>
      <w:r w:rsidRPr="000D523B">
        <w:rPr>
          <w:rFonts w:asciiTheme="minorHAnsi" w:hAnsiTheme="minorHAnsi" w:cstheme="minorHAnsi"/>
          <w:bCs/>
          <w:sz w:val="22"/>
          <w:szCs w:val="22"/>
        </w:rPr>
        <w:t>: TBC</w:t>
      </w:r>
    </w:p>
    <w:p w14:paraId="5025A2A9" w14:textId="77777777" w:rsidR="00800507" w:rsidRPr="000D523B" w:rsidRDefault="00800507" w:rsidP="000D523B">
      <w:pPr>
        <w:spacing w:after="200"/>
        <w:ind w:left="363"/>
        <w:rPr>
          <w:rFonts w:asciiTheme="minorHAnsi" w:hAnsiTheme="minorHAnsi" w:cs="Aharoni"/>
          <w:sz w:val="22"/>
          <w:szCs w:val="22"/>
        </w:rPr>
      </w:pPr>
    </w:p>
    <w:sectPr w:rsidR="00800507" w:rsidRPr="000D523B" w:rsidSect="00616B53">
      <w:headerReference w:type="default" r:id="rId14"/>
      <w:footerReference w:type="even" r:id="rId15"/>
      <w:footerReference w:type="default" r:id="rId16"/>
      <w:pgSz w:w="11906" w:h="16838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D969" w14:textId="77777777" w:rsidR="007A26F8" w:rsidRDefault="007A26F8" w:rsidP="00B97CC9">
      <w:r>
        <w:separator/>
      </w:r>
    </w:p>
  </w:endnote>
  <w:endnote w:type="continuationSeparator" w:id="0">
    <w:p w14:paraId="540BB6E3" w14:textId="77777777" w:rsidR="007A26F8" w:rsidRDefault="007A26F8" w:rsidP="00B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4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FB1A" w14:textId="77777777" w:rsidR="004D7779" w:rsidRDefault="004D7779">
    <w:pPr>
      <w:pStyle w:val="Footer"/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Pr="00B97CC9">
      <w:rPr>
        <w:rFonts w:ascii="Trebuchet MS" w:hAnsi="Trebuchet MS"/>
        <w:sz w:val="18"/>
        <w:szCs w:val="18"/>
      </w:rPr>
      <w:t xml:space="preserve"> NR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Pr="00B97CC9">
      <w:rPr>
        <w:rFonts w:ascii="Trebuchet MS" w:hAnsi="Trebuchet MS"/>
        <w:sz w:val="18"/>
        <w:szCs w:val="18"/>
      </w:rPr>
      <w:t xml:space="preserve"> Nick Reed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B97CC9">
      <w:rPr>
        <w:rFonts w:ascii="Trebuchet MS" w:hAnsi="Trebuchet MS"/>
        <w:b/>
        <w:bCs/>
        <w:sz w:val="18"/>
        <w:szCs w:val="18"/>
      </w:rPr>
      <w:t>Date:</w:t>
    </w:r>
    <w:r w:rsidRPr="00B97CC9">
      <w:rPr>
        <w:rFonts w:ascii="Trebuchet MS" w:hAnsi="Trebuchet MS"/>
        <w:sz w:val="18"/>
        <w:szCs w:val="18"/>
      </w:rPr>
      <w:t xml:space="preserve">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E100" w14:textId="77777777" w:rsidR="00B97CC9" w:rsidRPr="00B97CC9" w:rsidRDefault="00B97CC9" w:rsidP="00B97CC9">
    <w:pPr>
      <w:rPr>
        <w:rFonts w:ascii="Trebuchet MS" w:hAnsi="Trebuchet MS"/>
        <w:b/>
        <w:bCs/>
        <w:sz w:val="18"/>
        <w:szCs w:val="18"/>
      </w:rPr>
    </w:pPr>
  </w:p>
  <w:p w14:paraId="257EA8C0" w14:textId="1FCD54BD" w:rsidR="00B97CC9" w:rsidRPr="00E276AB" w:rsidRDefault="00B97CC9" w:rsidP="00B97CC9">
    <w:pPr>
      <w:rPr>
        <w:rFonts w:ascii="Aharoni" w:hAnsi="Aharoni" w:cs="Aharoni"/>
        <w:sz w:val="18"/>
        <w:szCs w:val="18"/>
      </w:rPr>
    </w:pPr>
    <w:r w:rsidRPr="00E276AB">
      <w:rPr>
        <w:rFonts w:ascii="Aharoni" w:hAnsi="Aharoni" w:cs="Aharoni" w:hint="cs"/>
        <w:b/>
        <w:bCs/>
        <w:sz w:val="18"/>
        <w:szCs w:val="18"/>
      </w:rPr>
      <w:t>Author:</w:t>
    </w:r>
    <w:r w:rsidR="00800FC0" w:rsidRPr="00E276AB">
      <w:rPr>
        <w:rFonts w:ascii="Aharoni" w:hAnsi="Aharoni" w:cs="Aharoni" w:hint="cs"/>
        <w:sz w:val="18"/>
        <w:szCs w:val="18"/>
      </w:rPr>
      <w:t xml:space="preserve"> </w:t>
    </w:r>
    <w:r w:rsidR="0021297A">
      <w:rPr>
        <w:rFonts w:ascii="Aharoni" w:hAnsi="Aharoni" w:cs="Aharoni"/>
        <w:sz w:val="18"/>
        <w:szCs w:val="18"/>
      </w:rPr>
      <w:t>Rebecca Steen</w:t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Pr="00E276AB">
      <w:rPr>
        <w:rFonts w:ascii="Aharoni" w:hAnsi="Aharoni" w:cs="Aharoni" w:hint="cs"/>
        <w:sz w:val="18"/>
        <w:szCs w:val="18"/>
      </w:rPr>
      <w:tab/>
    </w:r>
    <w:r w:rsidR="00A211CB" w:rsidRPr="00E276AB">
      <w:rPr>
        <w:rFonts w:ascii="Aharoni" w:hAnsi="Aharoni" w:cs="Aharoni" w:hint="cs"/>
        <w:sz w:val="18"/>
        <w:szCs w:val="18"/>
      </w:rPr>
      <w:t xml:space="preserve">                   </w:t>
    </w:r>
    <w:r w:rsidRPr="00E276AB">
      <w:rPr>
        <w:rFonts w:ascii="Aharoni" w:hAnsi="Aharoni" w:cs="Aharoni" w:hint="cs"/>
        <w:b/>
        <w:bCs/>
        <w:sz w:val="18"/>
        <w:szCs w:val="18"/>
      </w:rPr>
      <w:t>Date:</w:t>
    </w:r>
    <w:r w:rsidR="00800FC0" w:rsidRPr="00E276AB">
      <w:rPr>
        <w:rFonts w:ascii="Aharoni" w:hAnsi="Aharoni" w:cs="Aharoni" w:hint="cs"/>
        <w:sz w:val="18"/>
        <w:szCs w:val="18"/>
      </w:rPr>
      <w:t xml:space="preserve"> </w:t>
    </w:r>
    <w:r w:rsidR="0021297A">
      <w:rPr>
        <w:rFonts w:ascii="Aharoni" w:hAnsi="Aharoni" w:cs="Aharoni"/>
        <w:sz w:val="18"/>
        <w:szCs w:val="18"/>
      </w:rPr>
      <w:t>October</w:t>
    </w:r>
    <w:r w:rsidR="004B36D0">
      <w:rPr>
        <w:rFonts w:ascii="Aharoni" w:hAnsi="Aharoni" w:cs="Aharoni"/>
        <w:sz w:val="18"/>
        <w:szCs w:val="18"/>
      </w:rPr>
      <w:t xml:space="preserve"> </w:t>
    </w:r>
    <w:r w:rsidR="00E276AB">
      <w:rPr>
        <w:rFonts w:ascii="Aharoni" w:hAnsi="Aharoni" w:cs="Aharoni"/>
        <w:sz w:val="18"/>
        <w:szCs w:val="18"/>
      </w:rPr>
      <w:t>2021</w:t>
    </w:r>
  </w:p>
  <w:p w14:paraId="071C88DF" w14:textId="77777777" w:rsidR="00B97CC9" w:rsidRDefault="00B97CC9">
    <w:pPr>
      <w:pStyle w:val="Footer"/>
    </w:pPr>
  </w:p>
  <w:p w14:paraId="6CBB928C" w14:textId="77777777" w:rsidR="00B97CC9" w:rsidRDefault="00B9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7451" w14:textId="77777777" w:rsidR="007A26F8" w:rsidRDefault="007A26F8" w:rsidP="00B97CC9">
      <w:r>
        <w:separator/>
      </w:r>
    </w:p>
  </w:footnote>
  <w:footnote w:type="continuationSeparator" w:id="0">
    <w:p w14:paraId="11A244CF" w14:textId="77777777" w:rsidR="007A26F8" w:rsidRDefault="007A26F8" w:rsidP="00B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7407" w14:textId="63278BA2" w:rsidR="00E276AB" w:rsidRDefault="00E276AB" w:rsidP="004D7779">
    <w:pPr>
      <w:spacing w:before="120" w:after="120"/>
      <w:rPr>
        <w:rFonts w:ascii="Verdana" w:hAnsi="Verdana" w:cs="Arial"/>
        <w:b/>
        <w:bCs/>
        <w:color w:val="990037"/>
        <w:sz w:val="20"/>
        <w:szCs w:val="20"/>
      </w:rPr>
    </w:pPr>
    <w:r>
      <w:rPr>
        <w:rFonts w:ascii="Verdana" w:hAnsi="Verdana" w:cs="Arial"/>
        <w:b/>
        <w:bCs/>
        <w:noProof/>
        <w:color w:val="990037"/>
        <w:sz w:val="40"/>
        <w:szCs w:val="40"/>
      </w:rPr>
      <w:drawing>
        <wp:inline distT="0" distB="0" distL="0" distR="0" wp14:anchorId="021C77C0" wp14:editId="39B5FBA8">
          <wp:extent cx="1619250" cy="359473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48" cy="37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4B32B" w14:textId="77777777" w:rsidR="00E276AB" w:rsidRPr="00E276AB" w:rsidRDefault="00E276AB" w:rsidP="004D7779">
    <w:pPr>
      <w:spacing w:before="120" w:after="120"/>
      <w:rPr>
        <w:rFonts w:ascii="Verdana" w:hAnsi="Verdana" w:cs="Arial"/>
        <w:b/>
        <w:bCs/>
        <w:color w:val="99003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9A"/>
    <w:multiLevelType w:val="hybridMultilevel"/>
    <w:tmpl w:val="97A8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E5B"/>
    <w:multiLevelType w:val="hybridMultilevel"/>
    <w:tmpl w:val="1BD6506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5E5514B"/>
    <w:multiLevelType w:val="hybridMultilevel"/>
    <w:tmpl w:val="E1BA28DA"/>
    <w:lvl w:ilvl="0" w:tplc="D9CE3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C0EB1"/>
    <w:multiLevelType w:val="hybridMultilevel"/>
    <w:tmpl w:val="A900E2AE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191F"/>
    <w:multiLevelType w:val="hybridMultilevel"/>
    <w:tmpl w:val="D3C6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3E3D"/>
    <w:multiLevelType w:val="hybridMultilevel"/>
    <w:tmpl w:val="CF661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73C4A"/>
    <w:multiLevelType w:val="hybridMultilevel"/>
    <w:tmpl w:val="51A4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21648"/>
    <w:multiLevelType w:val="hybridMultilevel"/>
    <w:tmpl w:val="96A60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C3212"/>
    <w:multiLevelType w:val="hybridMultilevel"/>
    <w:tmpl w:val="217C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D6161"/>
    <w:multiLevelType w:val="hybridMultilevel"/>
    <w:tmpl w:val="2086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04F5"/>
    <w:multiLevelType w:val="hybridMultilevel"/>
    <w:tmpl w:val="933CFF7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908FD"/>
    <w:multiLevelType w:val="hybridMultilevel"/>
    <w:tmpl w:val="324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D7071"/>
    <w:multiLevelType w:val="hybridMultilevel"/>
    <w:tmpl w:val="C94034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40786"/>
    <w:multiLevelType w:val="hybridMultilevel"/>
    <w:tmpl w:val="B9F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64C92"/>
    <w:multiLevelType w:val="hybridMultilevel"/>
    <w:tmpl w:val="7A44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C84580"/>
    <w:multiLevelType w:val="hybridMultilevel"/>
    <w:tmpl w:val="56764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1D4B87"/>
    <w:multiLevelType w:val="hybridMultilevel"/>
    <w:tmpl w:val="505683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2614FB"/>
    <w:multiLevelType w:val="hybridMultilevel"/>
    <w:tmpl w:val="50CA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810C3"/>
    <w:multiLevelType w:val="hybridMultilevel"/>
    <w:tmpl w:val="725A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B2A67"/>
    <w:multiLevelType w:val="hybridMultilevel"/>
    <w:tmpl w:val="F11AF594"/>
    <w:lvl w:ilvl="0" w:tplc="EADA4D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E3205"/>
    <w:multiLevelType w:val="hybridMultilevel"/>
    <w:tmpl w:val="602AC290"/>
    <w:lvl w:ilvl="0" w:tplc="D9CE3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6126C"/>
    <w:multiLevelType w:val="hybridMultilevel"/>
    <w:tmpl w:val="CE8C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A3EF4"/>
    <w:multiLevelType w:val="hybridMultilevel"/>
    <w:tmpl w:val="AB6A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F3E55"/>
    <w:multiLevelType w:val="hybridMultilevel"/>
    <w:tmpl w:val="FEB8768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70AC4FCB"/>
    <w:multiLevelType w:val="hybridMultilevel"/>
    <w:tmpl w:val="C772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66682"/>
    <w:multiLevelType w:val="hybridMultilevel"/>
    <w:tmpl w:val="9AAAEED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F4E6B"/>
    <w:multiLevelType w:val="hybridMultilevel"/>
    <w:tmpl w:val="A0EE4A7A"/>
    <w:lvl w:ilvl="0" w:tplc="EADA4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31D96"/>
    <w:multiLevelType w:val="hybridMultilevel"/>
    <w:tmpl w:val="7D2A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33123"/>
    <w:multiLevelType w:val="hybridMultilevel"/>
    <w:tmpl w:val="B356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13CAA"/>
    <w:multiLevelType w:val="hybridMultilevel"/>
    <w:tmpl w:val="1A36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85A01"/>
    <w:multiLevelType w:val="hybridMultilevel"/>
    <w:tmpl w:val="1D68815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56E26"/>
    <w:multiLevelType w:val="hybridMultilevel"/>
    <w:tmpl w:val="F09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25"/>
  </w:num>
  <w:num w:numId="7">
    <w:abstractNumId w:val="10"/>
  </w:num>
  <w:num w:numId="8">
    <w:abstractNumId w:val="3"/>
  </w:num>
  <w:num w:numId="9">
    <w:abstractNumId w:val="30"/>
  </w:num>
  <w:num w:numId="10">
    <w:abstractNumId w:val="22"/>
  </w:num>
  <w:num w:numId="11">
    <w:abstractNumId w:val="24"/>
  </w:num>
  <w:num w:numId="12">
    <w:abstractNumId w:val="29"/>
  </w:num>
  <w:num w:numId="13">
    <w:abstractNumId w:val="5"/>
  </w:num>
  <w:num w:numId="14">
    <w:abstractNumId w:val="15"/>
  </w:num>
  <w:num w:numId="15">
    <w:abstractNumId w:val="17"/>
  </w:num>
  <w:num w:numId="16">
    <w:abstractNumId w:val="31"/>
  </w:num>
  <w:num w:numId="17">
    <w:abstractNumId w:val="8"/>
  </w:num>
  <w:num w:numId="18">
    <w:abstractNumId w:val="1"/>
  </w:num>
  <w:num w:numId="19">
    <w:abstractNumId w:val="16"/>
  </w:num>
  <w:num w:numId="20">
    <w:abstractNumId w:val="26"/>
  </w:num>
  <w:num w:numId="21">
    <w:abstractNumId w:val="7"/>
  </w:num>
  <w:num w:numId="22">
    <w:abstractNumId w:val="9"/>
  </w:num>
  <w:num w:numId="23">
    <w:abstractNumId w:val="18"/>
  </w:num>
  <w:num w:numId="24">
    <w:abstractNumId w:val="23"/>
  </w:num>
  <w:num w:numId="25">
    <w:abstractNumId w:val="21"/>
  </w:num>
  <w:num w:numId="26">
    <w:abstractNumId w:val="27"/>
  </w:num>
  <w:num w:numId="27">
    <w:abstractNumId w:val="19"/>
  </w:num>
  <w:num w:numId="28">
    <w:abstractNumId w:val="12"/>
  </w:num>
  <w:num w:numId="29">
    <w:abstractNumId w:val="28"/>
  </w:num>
  <w:num w:numId="30">
    <w:abstractNumId w:val="0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9"/>
    <w:rsid w:val="00011187"/>
    <w:rsid w:val="000523A8"/>
    <w:rsid w:val="000A1558"/>
    <w:rsid w:val="000C6ECB"/>
    <w:rsid w:val="000D523B"/>
    <w:rsid w:val="0010481F"/>
    <w:rsid w:val="00114E01"/>
    <w:rsid w:val="00122C03"/>
    <w:rsid w:val="001675A3"/>
    <w:rsid w:val="00177502"/>
    <w:rsid w:val="001B5F1F"/>
    <w:rsid w:val="001C3129"/>
    <w:rsid w:val="002064B5"/>
    <w:rsid w:val="0021297A"/>
    <w:rsid w:val="00222DA7"/>
    <w:rsid w:val="00230BB7"/>
    <w:rsid w:val="00246921"/>
    <w:rsid w:val="00254816"/>
    <w:rsid w:val="002922C3"/>
    <w:rsid w:val="002C3A4D"/>
    <w:rsid w:val="002C40B1"/>
    <w:rsid w:val="002D39F3"/>
    <w:rsid w:val="002D7746"/>
    <w:rsid w:val="002F02FA"/>
    <w:rsid w:val="002F1C45"/>
    <w:rsid w:val="003540BE"/>
    <w:rsid w:val="0035561C"/>
    <w:rsid w:val="00357264"/>
    <w:rsid w:val="004013F4"/>
    <w:rsid w:val="00473B4A"/>
    <w:rsid w:val="004A144C"/>
    <w:rsid w:val="004B36D0"/>
    <w:rsid w:val="004D23D9"/>
    <w:rsid w:val="004D264F"/>
    <w:rsid w:val="004D7779"/>
    <w:rsid w:val="004E1604"/>
    <w:rsid w:val="00521366"/>
    <w:rsid w:val="005243A8"/>
    <w:rsid w:val="00576F8D"/>
    <w:rsid w:val="005F77F6"/>
    <w:rsid w:val="00616B53"/>
    <w:rsid w:val="00634C12"/>
    <w:rsid w:val="00652E1D"/>
    <w:rsid w:val="00674EFC"/>
    <w:rsid w:val="006870C7"/>
    <w:rsid w:val="006E0D05"/>
    <w:rsid w:val="007604FB"/>
    <w:rsid w:val="007660D0"/>
    <w:rsid w:val="007871D3"/>
    <w:rsid w:val="007A26F8"/>
    <w:rsid w:val="007F1618"/>
    <w:rsid w:val="007F41AA"/>
    <w:rsid w:val="00800507"/>
    <w:rsid w:val="00800FC0"/>
    <w:rsid w:val="00823976"/>
    <w:rsid w:val="008C3875"/>
    <w:rsid w:val="008C49C4"/>
    <w:rsid w:val="008C6BB8"/>
    <w:rsid w:val="008D009E"/>
    <w:rsid w:val="008D1976"/>
    <w:rsid w:val="008D7157"/>
    <w:rsid w:val="00913012"/>
    <w:rsid w:val="009341D3"/>
    <w:rsid w:val="00A211CB"/>
    <w:rsid w:val="00A66FDF"/>
    <w:rsid w:val="00A8703A"/>
    <w:rsid w:val="00A93771"/>
    <w:rsid w:val="00AB01C5"/>
    <w:rsid w:val="00AE0C24"/>
    <w:rsid w:val="00B4335B"/>
    <w:rsid w:val="00B46009"/>
    <w:rsid w:val="00B8458C"/>
    <w:rsid w:val="00B97CC9"/>
    <w:rsid w:val="00BA1501"/>
    <w:rsid w:val="00BC4363"/>
    <w:rsid w:val="00BD33DA"/>
    <w:rsid w:val="00BD7D8F"/>
    <w:rsid w:val="00BF6AE8"/>
    <w:rsid w:val="00C100B0"/>
    <w:rsid w:val="00C1285B"/>
    <w:rsid w:val="00CA7264"/>
    <w:rsid w:val="00CD09C5"/>
    <w:rsid w:val="00D02D9D"/>
    <w:rsid w:val="00D16D36"/>
    <w:rsid w:val="00D34EF7"/>
    <w:rsid w:val="00D35E11"/>
    <w:rsid w:val="00D51588"/>
    <w:rsid w:val="00D607F2"/>
    <w:rsid w:val="00D652C2"/>
    <w:rsid w:val="00D84E8E"/>
    <w:rsid w:val="00DA09C0"/>
    <w:rsid w:val="00DA7C68"/>
    <w:rsid w:val="00E03407"/>
    <w:rsid w:val="00E035A0"/>
    <w:rsid w:val="00E276AB"/>
    <w:rsid w:val="00EA06A6"/>
    <w:rsid w:val="00ED07AF"/>
    <w:rsid w:val="00EE18F7"/>
    <w:rsid w:val="00F1631C"/>
    <w:rsid w:val="00F42012"/>
    <w:rsid w:val="00F51A8E"/>
    <w:rsid w:val="00F903AF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A21EB"/>
  <w15:docId w15:val="{0E54AB34-32DE-4EC5-8401-4002B78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458C"/>
    <w:pPr>
      <w:keepNext/>
      <w:outlineLvl w:val="1"/>
    </w:pPr>
    <w:rPr>
      <w:rFonts w:ascii="Trebuchet MS" w:hAnsi="Trebuchet MS"/>
      <w:b/>
      <w:bCs/>
      <w:color w:val="993366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9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97CC9"/>
    <w:rPr>
      <w:rFonts w:ascii="Avenir 45" w:hAnsi="Avenir 45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7CC9"/>
    <w:rPr>
      <w:rFonts w:ascii="Avenir 45" w:eastAsia="Times New Roman" w:hAnsi="Avenir 45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97CC9"/>
    <w:pPr>
      <w:ind w:left="720"/>
      <w:contextualSpacing/>
    </w:pPr>
    <w:rPr>
      <w:rFonts w:ascii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B97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8458C"/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paragraph" w:styleId="ListParagraph">
    <w:name w:val="List Paragraph"/>
    <w:basedOn w:val="Normal"/>
    <w:uiPriority w:val="34"/>
    <w:qFormat/>
    <w:rsid w:val="00A21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E2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276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C6BB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2E39-2D9E-4173-9E09-53AF96E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Rachel Adams</cp:lastModifiedBy>
  <cp:revision>2</cp:revision>
  <cp:lastPrinted>2017-11-07T11:35:00Z</cp:lastPrinted>
  <dcterms:created xsi:type="dcterms:W3CDTF">2021-10-08T15:28:00Z</dcterms:created>
  <dcterms:modified xsi:type="dcterms:W3CDTF">2021-10-08T15:28:00Z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richard.loftus@pbltduk.com</vt:lpwstr>
  </property>
  <property fmtid="{D5CDD505-2E9C-101B-9397-08002B2CF9AE}" pid="5" name="MSIP_Label_996011c9-0473-4d8d-af0d-32dd78e8cd73_SetDate">
    <vt:lpwstr>2021-07-27T10:45:25.9834040Z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d126adb8-88dc-450f-a462-26b3baa77644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