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46D3" w14:textId="6679BF4A" w:rsidR="00B4464B" w:rsidRDefault="00B4464B">
      <w:pPr>
        <w:pStyle w:val="Heading1"/>
        <w:spacing w:before="0" w:after="120"/>
      </w:pPr>
    </w:p>
    <w:p w14:paraId="4EFFFE05" w14:textId="5F9654EA" w:rsidR="00B4464B" w:rsidRDefault="000839B6">
      <w:r>
        <w:rPr>
          <w:noProof/>
        </w:rPr>
        <w:drawing>
          <wp:anchor distT="0" distB="0" distL="114300" distR="114300" simplePos="0" relativeHeight="251659264" behindDoc="1" locked="0" layoutInCell="1" allowOverlap="1" wp14:anchorId="254480E8" wp14:editId="50120D56">
            <wp:simplePos x="0" y="0"/>
            <wp:positionH relativeFrom="column">
              <wp:posOffset>0</wp:posOffset>
            </wp:positionH>
            <wp:positionV relativeFrom="paragraph">
              <wp:posOffset>174625</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4DC0D8D6" w14:textId="77777777" w:rsidR="00B4464B" w:rsidRDefault="00B4464B"/>
    <w:p w14:paraId="7A4B6D78" w14:textId="77777777" w:rsidR="00B4464B" w:rsidRDefault="00B4464B"/>
    <w:p w14:paraId="3AB38BBB" w14:textId="77777777" w:rsidR="00B4464B" w:rsidRDefault="00B4464B"/>
    <w:p w14:paraId="15045795" w14:textId="77777777" w:rsidR="00B4464B" w:rsidRDefault="00B4464B"/>
    <w:p w14:paraId="62A0B004" w14:textId="77777777" w:rsidR="00B4464B" w:rsidRDefault="00B4464B"/>
    <w:p w14:paraId="498D6ED5" w14:textId="77777777" w:rsidR="00B4464B" w:rsidRPr="000839B6" w:rsidRDefault="00BE71BD">
      <w:pPr>
        <w:pStyle w:val="Heading2"/>
        <w:spacing w:before="0" w:after="0"/>
      </w:pPr>
      <w:r w:rsidRPr="000839B6">
        <w:rPr>
          <w:rFonts w:ascii="Calibri" w:eastAsia="Calibri" w:hAnsi="Calibri" w:cs="Calibri"/>
          <w:iCs w:val="0"/>
          <w:sz w:val="24"/>
          <w:szCs w:val="24"/>
        </w:rPr>
        <w:t>APPLICATION FOR EMPLOYMENT</w:t>
      </w:r>
    </w:p>
    <w:p w14:paraId="51E1B200" w14:textId="77777777" w:rsidR="00B4464B" w:rsidRDefault="00BE71BD">
      <w:pPr>
        <w:pStyle w:val="Heading1"/>
        <w:spacing w:before="0" w:after="120"/>
      </w:pPr>
      <w:r>
        <w:rPr>
          <w:rFonts w:ascii="Calibri" w:eastAsia="Calibri" w:hAnsi="Calibri" w:cs="Calibri"/>
          <w:sz w:val="24"/>
          <w:szCs w:val="24"/>
        </w:rPr>
        <w:t>PRIVATE AND CONFIDENTIAL</w:t>
      </w:r>
    </w:p>
    <w:p w14:paraId="5A7694EC" w14:textId="4D6DAC2C" w:rsidR="00B4464B" w:rsidRDefault="00BE71BD">
      <w:pPr>
        <w:jc w:val="both"/>
      </w:pPr>
      <w:r>
        <w:rPr>
          <w:rFonts w:ascii="Calibri" w:eastAsia="Calibri" w:hAnsi="Calibri" w:cs="Calibri"/>
        </w:rPr>
        <w:t xml:space="preserve">Thank you for your interest in working for </w:t>
      </w:r>
      <w:r w:rsidR="000839B6">
        <w:rPr>
          <w:rFonts w:ascii="Calibri" w:eastAsia="Calibri" w:hAnsi="Calibri" w:cs="Calibri"/>
        </w:rPr>
        <w:t>B:Music</w:t>
      </w:r>
      <w:r>
        <w:rPr>
          <w:rFonts w:ascii="Calibri" w:eastAsia="Calibri" w:hAnsi="Calibri" w:cs="Calibri"/>
        </w:rPr>
        <w:t xml:space="preserve">. This form is intended to make the application process as straightforward as possible and to ensure that all applicants are treated equally. Please read each section carefully before completing it. Return to </w:t>
      </w:r>
      <w:hyperlink r:id="rId8" w:history="1">
        <w:r w:rsidR="000839B6" w:rsidRPr="004349B2">
          <w:rPr>
            <w:rStyle w:val="Hyperlink"/>
            <w:rFonts w:ascii="Calibri" w:eastAsia="Calibri" w:hAnsi="Calibri" w:cs="Calibri"/>
          </w:rPr>
          <w:t>recruitment@bmusic.co.uk</w:t>
        </w:r>
      </w:hyperlink>
      <w:r>
        <w:rPr>
          <w:rFonts w:ascii="Calibri" w:eastAsia="Calibri" w:hAnsi="Calibri" w:cs="Calibri"/>
        </w:rPr>
        <w:t xml:space="preserve"> </w:t>
      </w:r>
    </w:p>
    <w:p w14:paraId="123C034B" w14:textId="77777777" w:rsidR="00B4464B" w:rsidRDefault="00B4464B"/>
    <w:tbl>
      <w:tblPr>
        <w:tblW w:w="9684"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456"/>
        <w:gridCol w:w="3228"/>
      </w:tblGrid>
      <w:tr w:rsidR="00B4464B" w14:paraId="0CCE5983" w14:textId="77777777">
        <w:trPr>
          <w:trHeight w:val="677"/>
        </w:trPr>
        <w:tc>
          <w:tcPr>
            <w:tcW w:w="6456" w:type="dxa"/>
            <w:tcBorders>
              <w:right w:val="single" w:sz="4" w:space="0" w:color="808080"/>
            </w:tcBorders>
            <w:tcMar>
              <w:top w:w="8" w:type="dxa"/>
              <w:left w:w="108" w:type="dxa"/>
              <w:bottom w:w="8" w:type="dxa"/>
              <w:right w:w="108" w:type="dxa"/>
            </w:tcMar>
            <w:hideMark/>
          </w:tcPr>
          <w:p w14:paraId="23571AC1"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position applied for </w:t>
            </w:r>
          </w:p>
          <w:p w14:paraId="1FC1425C" w14:textId="77777777" w:rsidR="00B4464B" w:rsidRDefault="00B4464B" w:rsidP="000839B6">
            <w:pPr>
              <w:rPr>
                <w:color w:val="000000"/>
              </w:rPr>
            </w:pPr>
          </w:p>
        </w:tc>
        <w:tc>
          <w:tcPr>
            <w:tcW w:w="3228" w:type="dxa"/>
            <w:tcBorders>
              <w:left w:val="single" w:sz="4" w:space="0" w:color="808080"/>
            </w:tcBorders>
            <w:tcMar>
              <w:top w:w="8" w:type="dxa"/>
              <w:left w:w="108" w:type="dxa"/>
              <w:bottom w:w="8" w:type="dxa"/>
              <w:right w:w="108" w:type="dxa"/>
            </w:tcMar>
            <w:hideMark/>
          </w:tcPr>
          <w:p w14:paraId="541B7DB7" w14:textId="77777777" w:rsidR="00B4464B" w:rsidRDefault="00BE71BD">
            <w:pPr>
              <w:pStyle w:val="Heading3"/>
              <w:spacing w:before="120" w:after="0"/>
              <w:rPr>
                <w:color w:val="000000"/>
              </w:rPr>
            </w:pPr>
            <w:r>
              <w:rPr>
                <w:rFonts w:ascii="Calibri" w:eastAsia="Calibri" w:hAnsi="Calibri" w:cs="Calibri"/>
                <w:color w:val="000000"/>
                <w:sz w:val="24"/>
                <w:szCs w:val="24"/>
              </w:rPr>
              <w:t>DATE OF APPLICATION</w:t>
            </w:r>
          </w:p>
          <w:p w14:paraId="3DB2BB75" w14:textId="0C283207" w:rsidR="00B4464B" w:rsidRDefault="00B4464B">
            <w:pPr>
              <w:rPr>
                <w:color w:val="000000"/>
              </w:rPr>
            </w:pPr>
          </w:p>
        </w:tc>
      </w:tr>
    </w:tbl>
    <w:p w14:paraId="634CC08B" w14:textId="77777777" w:rsidR="00B4464B" w:rsidRDefault="00B4464B"/>
    <w:tbl>
      <w:tblPr>
        <w:tblpPr w:leftFromText="180" w:rightFromText="180" w:vertAnchor="text" w:tblpY="1"/>
        <w:tblOverlap w:val="never"/>
        <w:tblW w:w="9673" w:type="dxa"/>
        <w:tblCellMar>
          <w:left w:w="0" w:type="dxa"/>
          <w:right w:w="0" w:type="dxa"/>
        </w:tblCellMar>
        <w:tblLook w:val="04A0" w:firstRow="1" w:lastRow="0" w:firstColumn="1" w:lastColumn="0" w:noHBand="0" w:noVBand="1"/>
      </w:tblPr>
      <w:tblGrid>
        <w:gridCol w:w="3223"/>
        <w:gridCol w:w="1416"/>
        <w:gridCol w:w="142"/>
        <w:gridCol w:w="4892"/>
      </w:tblGrid>
      <w:tr w:rsidR="00B4464B" w14:paraId="31746047" w14:textId="77777777">
        <w:trPr>
          <w:trHeight w:val="507"/>
        </w:trPr>
        <w:tc>
          <w:tcPr>
            <w:tcW w:w="4639"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1283790E" w14:textId="7E9883E9" w:rsidR="00B4464B" w:rsidRDefault="00BE71BD">
            <w:pPr>
              <w:pStyle w:val="Heading3"/>
              <w:spacing w:before="120" w:after="0"/>
              <w:rPr>
                <w:color w:val="000000"/>
              </w:rPr>
            </w:pPr>
            <w:r>
              <w:rPr>
                <w:rFonts w:ascii="Calibri" w:eastAsia="Calibri" w:hAnsi="Calibri" w:cs="Calibri"/>
                <w:color w:val="000000"/>
                <w:sz w:val="24"/>
                <w:szCs w:val="24"/>
              </w:rPr>
              <w:t>SURNAME</w:t>
            </w:r>
            <w:r>
              <w:rPr>
                <w:rFonts w:ascii="Calibri" w:eastAsia="Calibri" w:hAnsi="Calibri" w:cs="Calibri"/>
                <w:b w:val="0"/>
                <w:bCs w:val="0"/>
                <w:color w:val="000000"/>
                <w:sz w:val="24"/>
                <w:szCs w:val="24"/>
              </w:rPr>
              <w:t xml:space="preserve"> </w:t>
            </w:r>
          </w:p>
        </w:tc>
        <w:tc>
          <w:tcPr>
            <w:tcW w:w="5034"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0FAD2C4" w14:textId="3C0973C3" w:rsidR="00B4464B" w:rsidRDefault="00BE71BD" w:rsidP="000839B6">
            <w:pPr>
              <w:pStyle w:val="Heading3"/>
              <w:spacing w:before="120" w:after="0"/>
              <w:rPr>
                <w:color w:val="000000"/>
              </w:rPr>
            </w:pPr>
            <w:r>
              <w:rPr>
                <w:rFonts w:ascii="Calibri" w:eastAsia="Calibri" w:hAnsi="Calibri" w:cs="Calibri"/>
                <w:color w:val="000000"/>
                <w:sz w:val="24"/>
                <w:szCs w:val="24"/>
              </w:rPr>
              <w:t>FORENAME(S)</w:t>
            </w:r>
            <w:r>
              <w:rPr>
                <w:rFonts w:ascii="Calibri" w:eastAsia="Calibri" w:hAnsi="Calibri" w:cs="Calibri"/>
                <w:b w:val="0"/>
                <w:bCs w:val="0"/>
                <w:color w:val="000000"/>
                <w:sz w:val="24"/>
                <w:szCs w:val="24"/>
              </w:rPr>
              <w:t xml:space="preserve"> </w:t>
            </w:r>
          </w:p>
        </w:tc>
      </w:tr>
      <w:tr w:rsidR="00B4464B" w14:paraId="6AC477AA" w14:textId="77777777">
        <w:trPr>
          <w:trHeight w:val="63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89E4AAD" w14:textId="77777777" w:rsidR="00B4464B" w:rsidRDefault="00BE71BD">
            <w:pPr>
              <w:pStyle w:val="Heading3"/>
              <w:spacing w:before="120" w:after="0"/>
              <w:rPr>
                <w:color w:val="000000"/>
              </w:rPr>
            </w:pPr>
            <w:r>
              <w:rPr>
                <w:rFonts w:ascii="Calibri" w:eastAsia="Calibri" w:hAnsi="Calibri" w:cs="Calibri"/>
                <w:color w:val="000000"/>
                <w:sz w:val="24"/>
                <w:szCs w:val="24"/>
              </w:rPr>
              <w:t>CONTACT ADDRESS</w:t>
            </w:r>
          </w:p>
          <w:p w14:paraId="28DEC80C" w14:textId="77777777" w:rsidR="00B4464B" w:rsidRDefault="00B4464B">
            <w:pPr>
              <w:rPr>
                <w:color w:val="000000"/>
              </w:rPr>
            </w:pPr>
          </w:p>
          <w:p w14:paraId="05AD2F8E" w14:textId="77777777" w:rsidR="00B4464B" w:rsidRDefault="00B4464B">
            <w:pPr>
              <w:rPr>
                <w:color w:val="000000"/>
              </w:rPr>
            </w:pPr>
          </w:p>
          <w:p w14:paraId="60062118" w14:textId="77777777" w:rsidR="00B4464B" w:rsidRDefault="00B4464B">
            <w:pPr>
              <w:rPr>
                <w:color w:val="000000"/>
              </w:rPr>
            </w:pPr>
          </w:p>
          <w:p w14:paraId="66306CA2" w14:textId="77777777" w:rsidR="00B4464B" w:rsidRDefault="00B4464B">
            <w:pPr>
              <w:rPr>
                <w:color w:val="000000"/>
              </w:rPr>
            </w:pPr>
          </w:p>
        </w:tc>
      </w:tr>
      <w:tr w:rsidR="00B4464B" w14:paraId="24BE0F0B" w14:textId="77777777">
        <w:trPr>
          <w:trHeight w:val="246"/>
        </w:trPr>
        <w:tc>
          <w:tcPr>
            <w:tcW w:w="3223"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283E97C" w14:textId="51AACBE4" w:rsidR="00B4464B" w:rsidRDefault="00BE71BD" w:rsidP="000839B6">
            <w:pPr>
              <w:pStyle w:val="Heading3"/>
              <w:spacing w:before="120" w:after="0"/>
              <w:rPr>
                <w:color w:val="000000"/>
              </w:rPr>
            </w:pPr>
            <w:r>
              <w:rPr>
                <w:rFonts w:ascii="Calibri" w:eastAsia="Calibri" w:hAnsi="Calibri" w:cs="Calibri"/>
                <w:color w:val="000000"/>
                <w:sz w:val="24"/>
                <w:szCs w:val="24"/>
              </w:rPr>
              <w:t xml:space="preserve">POSTCODE </w:t>
            </w:r>
          </w:p>
        </w:tc>
        <w:tc>
          <w:tcPr>
            <w:tcW w:w="6450"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9A11C0E" w14:textId="23E4D09C"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 xml:space="preserve">TELEPHONE </w:t>
            </w:r>
          </w:p>
        </w:tc>
      </w:tr>
      <w:tr w:rsidR="00B4464B" w14:paraId="7431933D" w14:textId="77777777">
        <w:trPr>
          <w:trHeight w:val="348"/>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A53D730" w14:textId="1C23C6B1" w:rsidR="00B4464B" w:rsidRDefault="00BE71BD">
            <w:pPr>
              <w:pStyle w:val="Heading3"/>
              <w:spacing w:before="120" w:after="0"/>
              <w:rPr>
                <w:color w:val="000000"/>
              </w:rPr>
            </w:pPr>
            <w:r>
              <w:rPr>
                <w:rFonts w:ascii="Calibri" w:eastAsia="Calibri" w:hAnsi="Calibri" w:cs="Calibri"/>
                <w:color w:val="000000"/>
                <w:sz w:val="24"/>
                <w:szCs w:val="24"/>
              </w:rPr>
              <w:t xml:space="preserve">E-MAIL ADDRESS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D731D22" w14:textId="238A3BDC" w:rsidR="00B4464B" w:rsidRDefault="00BE71BD">
            <w:pPr>
              <w:pStyle w:val="Heading3"/>
              <w:spacing w:before="120" w:after="0"/>
              <w:rPr>
                <w:color w:val="000000"/>
              </w:rPr>
            </w:pPr>
            <w:r>
              <w:rPr>
                <w:rFonts w:ascii="Calibri" w:eastAsia="Calibri" w:hAnsi="Calibri" w:cs="Calibri"/>
                <w:color w:val="000000"/>
                <w:sz w:val="24"/>
                <w:szCs w:val="24"/>
              </w:rPr>
              <w:t xml:space="preserve">MOBILE TELEPHONE </w:t>
            </w:r>
          </w:p>
        </w:tc>
      </w:tr>
      <w:tr w:rsidR="00B4464B" w14:paraId="3B795C84" w14:textId="77777777" w:rsidTr="000839B6">
        <w:trPr>
          <w:trHeight w:val="360"/>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CEA8EF6"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REQUIRE A WORK PERMIT TO WORK IN THE UK?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tcPr>
          <w:p w14:paraId="3D7B3A53" w14:textId="09272C4F" w:rsidR="00B4464B" w:rsidRDefault="00B4464B">
            <w:pPr>
              <w:pStyle w:val="Heading3"/>
              <w:spacing w:before="120" w:after="0"/>
              <w:rPr>
                <w:color w:val="000000"/>
              </w:rPr>
            </w:pPr>
          </w:p>
        </w:tc>
      </w:tr>
      <w:tr w:rsidR="00B4464B" w14:paraId="7F917EA5" w14:textId="77777777">
        <w:trPr>
          <w:trHeight w:val="115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39DF100A" w14:textId="77777777" w:rsidR="00B4464B" w:rsidRDefault="00BE71BD">
            <w:pPr>
              <w:pStyle w:val="Heading3"/>
              <w:spacing w:before="0" w:after="0"/>
              <w:rPr>
                <w:color w:val="000000"/>
              </w:rPr>
            </w:pPr>
            <w:r>
              <w:rPr>
                <w:rFonts w:ascii="Calibri" w:eastAsia="Calibri" w:hAnsi="Calibri" w:cs="Calibri"/>
                <w:color w:val="000000"/>
                <w:sz w:val="24"/>
                <w:szCs w:val="24"/>
              </w:rPr>
              <w:t xml:space="preserve">ENTITLEMENT TO WORK IN THE UK </w:t>
            </w:r>
            <w:r>
              <w:rPr>
                <w:rFonts w:ascii="Calibri" w:eastAsia="Calibri" w:hAnsi="Calibri" w:cs="Calibri"/>
                <w:b w:val="0"/>
                <w:bCs w:val="0"/>
                <w:color w:val="000000"/>
                <w:sz w:val="24"/>
                <w:szCs w:val="24"/>
              </w:rPr>
              <w:t>To take up this post you must have the right to work in the UK. Please note that THSH does not hold a sponsor licence and, therefore, does not issue certificates of sponsorship under the points-based system.</w:t>
            </w:r>
          </w:p>
          <w:p w14:paraId="3D77328A" w14:textId="77777777" w:rsidR="00B4464B" w:rsidRDefault="00B4464B">
            <w:pPr>
              <w:rPr>
                <w:color w:val="000000"/>
              </w:rPr>
            </w:pPr>
          </w:p>
          <w:p w14:paraId="20DAA8FC" w14:textId="3EDB8DD1" w:rsidR="00B4464B" w:rsidRDefault="00BE71BD">
            <w:pPr>
              <w:rPr>
                <w:color w:val="000000"/>
              </w:rPr>
            </w:pPr>
            <w:r>
              <w:rPr>
                <w:rFonts w:ascii="Calibri" w:eastAsia="Calibri" w:hAnsi="Calibri" w:cs="Calibri"/>
                <w:b/>
                <w:bCs/>
                <w:color w:val="000000"/>
              </w:rPr>
              <w:t xml:space="preserve">Please state whether you have the right to work in the UK?  </w:t>
            </w:r>
            <w:r>
              <w:rPr>
                <w:rFonts w:ascii="Calibri" w:eastAsia="Calibri" w:hAnsi="Calibri" w:cs="Calibri"/>
                <w:color w:val="000000"/>
              </w:rPr>
              <w:t xml:space="preserve">                                                           </w:t>
            </w:r>
          </w:p>
        </w:tc>
      </w:tr>
      <w:tr w:rsidR="00B4464B" w14:paraId="54CF4A87" w14:textId="77777777">
        <w:trPr>
          <w:trHeight w:val="139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BB47B80"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HAVE ANY CONVICTIONS THAT ARE NOT YET SPENT UNDER THE REHABILITATION OF OFFENDERS ACT?            </w:t>
            </w:r>
          </w:p>
          <w:p w14:paraId="25F2A535" w14:textId="77777777" w:rsidR="00B4464B" w:rsidRDefault="00BE71BD">
            <w:pPr>
              <w:rPr>
                <w:color w:val="000000"/>
              </w:rPr>
            </w:pPr>
            <w:r>
              <w:rPr>
                <w:rFonts w:ascii="Calibri" w:eastAsia="Calibri" w:hAnsi="Calibri" w:cs="Calibri"/>
                <w:color w:val="000000"/>
              </w:rPr>
              <w:t>Having a criminal record will not necessarily bar you from working for THSH – much will depend on the type of job you have applied for and the background and circumstances of your offence.   For some posts, an offer of employment will be subject to a DBS check. If this applies to the post for which you are applying, this will be noted in the application pack.</w:t>
            </w:r>
          </w:p>
          <w:p w14:paraId="68B8B592" w14:textId="77777777" w:rsidR="00B4464B" w:rsidRDefault="00BE71BD">
            <w:pPr>
              <w:rPr>
                <w:color w:val="000000"/>
              </w:rPr>
            </w:pPr>
            <w:r>
              <w:rPr>
                <w:rFonts w:ascii="Calibri" w:eastAsia="Calibri" w:hAnsi="Calibri" w:cs="Calibri"/>
                <w:color w:val="000000"/>
              </w:rPr>
              <w:t>If yes, please give details</w:t>
            </w:r>
          </w:p>
          <w:p w14:paraId="111AA1A5" w14:textId="77777777" w:rsidR="00B4464B" w:rsidRDefault="00B4464B">
            <w:pPr>
              <w:rPr>
                <w:color w:val="000000"/>
              </w:rPr>
            </w:pPr>
          </w:p>
          <w:p w14:paraId="3D94666E" w14:textId="77777777" w:rsidR="00B4464B" w:rsidRDefault="00B4464B">
            <w:pPr>
              <w:rPr>
                <w:color w:val="000000"/>
              </w:rPr>
            </w:pPr>
          </w:p>
          <w:p w14:paraId="012A5531" w14:textId="77777777" w:rsidR="00B4464B" w:rsidRDefault="00B4464B">
            <w:pPr>
              <w:rPr>
                <w:color w:val="000000"/>
              </w:rPr>
            </w:pPr>
          </w:p>
          <w:p w14:paraId="5012FA5D" w14:textId="77777777" w:rsidR="00B4464B" w:rsidRDefault="00B4464B">
            <w:pPr>
              <w:rPr>
                <w:color w:val="000000"/>
              </w:rPr>
            </w:pPr>
          </w:p>
          <w:p w14:paraId="031B9928" w14:textId="77777777" w:rsidR="00B4464B" w:rsidRDefault="00B4464B">
            <w:pPr>
              <w:rPr>
                <w:color w:val="000000"/>
              </w:rPr>
            </w:pPr>
          </w:p>
        </w:tc>
      </w:tr>
    </w:tbl>
    <w:p w14:paraId="2F6B0353" w14:textId="77777777" w:rsidR="00B4464B" w:rsidRDefault="00B4464B"/>
    <w:p w14:paraId="376B4F4F" w14:textId="77777777" w:rsidR="00B4464B" w:rsidRDefault="00B4464B"/>
    <w:p w14:paraId="2ACE6078" w14:textId="77777777" w:rsidR="00B4464B" w:rsidRDefault="00B4464B"/>
    <w:p w14:paraId="4A579C1B" w14:textId="77777777" w:rsidR="00B4464B" w:rsidRDefault="00BE71BD">
      <w:pPr>
        <w:pStyle w:val="Heading1"/>
        <w:spacing w:before="0" w:after="120"/>
      </w:pPr>
      <w:r>
        <w:rPr>
          <w:rFonts w:ascii="Calibri" w:eastAsia="Calibri" w:hAnsi="Calibri" w:cs="Calibri"/>
          <w:sz w:val="24"/>
          <w:szCs w:val="24"/>
        </w:rPr>
        <w:lastRenderedPageBreak/>
        <w:t>SUPPORTING INFORMATION – please read carefully before you start</w:t>
      </w: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4F68CDC7" w:rsidR="00B4464B" w:rsidRDefault="00BE71BD">
            <w:pPr>
              <w:shd w:val="clear" w:color="auto" w:fill="FFFFFF"/>
              <w:spacing w:after="280"/>
              <w:rPr>
                <w:rFonts w:ascii="Calibri" w:eastAsia="Calibri" w:hAnsi="Calibri" w:cs="Calibri"/>
                <w:color w:val="4A4A4A"/>
              </w:rPr>
            </w:pPr>
            <w:r>
              <w:rPr>
                <w:rFonts w:ascii="Calibri" w:eastAsia="Calibri" w:hAnsi="Calibri" w:cs="Calibri"/>
                <w:color w:val="4A4A4A"/>
              </w:rPr>
              <w:t xml:space="preserve">All recruitment to roles at </w:t>
            </w:r>
            <w:r w:rsidR="000839B6">
              <w:rPr>
                <w:rFonts w:ascii="Calibri" w:eastAsia="Calibri" w:hAnsi="Calibri" w:cs="Calibri"/>
                <w:color w:val="4A4A4A"/>
              </w:rPr>
              <w:t xml:space="preserve">B:Music </w:t>
            </w:r>
            <w:r>
              <w:rPr>
                <w:rFonts w:ascii="Calibri" w:eastAsia="Calibri" w:hAnsi="Calibri" w:cs="Calibri"/>
                <w:color w:val="4A4A4A"/>
              </w:rPr>
              <w:t>is done in such a way that your identity is broadly concealed. We focus on assessing your skills and experiences, based on key competencies. In addition, your application is anonymised and assessed by several people.  </w:t>
            </w:r>
          </w:p>
          <w:p w14:paraId="02AB3150" w14:textId="216E6AB4" w:rsidR="00E66483" w:rsidRDefault="00E66483">
            <w:pPr>
              <w:shd w:val="clear" w:color="auto" w:fill="FFFFFF"/>
              <w:spacing w:after="280"/>
              <w:rPr>
                <w:color w:val="000000"/>
              </w:rPr>
            </w:pPr>
            <w:r>
              <w:rPr>
                <w:rFonts w:ascii="Calibri" w:eastAsia="Calibri" w:hAnsi="Calibri" w:cs="Calibri"/>
                <w:color w:val="4A4A4A"/>
              </w:rPr>
              <w:t>Please look at the job information and detail how you best meet the criteria for the role, paying attention to Role Profile and the Advert.</w:t>
            </w:r>
          </w:p>
          <w:p w14:paraId="4D787B3F" w14:textId="77777777" w:rsidR="00B4464B" w:rsidRDefault="00B4464B">
            <w:pPr>
              <w:rPr>
                <w:color w:val="000000"/>
              </w:rPr>
            </w:pPr>
          </w:p>
          <w:p w14:paraId="221D0425" w14:textId="1E06FF7E" w:rsidR="00B4464B" w:rsidRDefault="00B4464B">
            <w:pPr>
              <w:rPr>
                <w:color w:val="000000"/>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628"/>
      </w:tblGrid>
      <w:tr w:rsidR="00B4464B" w14:paraId="2D7CC4FF" w14:textId="77777777">
        <w:trPr>
          <w:trHeight w:hRule="exact" w:val="1569"/>
        </w:trPr>
        <w:tc>
          <w:tcPr>
            <w:tcW w:w="9855" w:type="dxa"/>
            <w:tcMar>
              <w:top w:w="8" w:type="dxa"/>
              <w:left w:w="108" w:type="dxa"/>
              <w:bottom w:w="8" w:type="dxa"/>
              <w:right w:w="108" w:type="dxa"/>
            </w:tcMar>
            <w:hideMark/>
          </w:tcPr>
          <w:p w14:paraId="7953B811" w14:textId="59057DB4" w:rsidR="00B4464B" w:rsidRDefault="00BE71BD">
            <w:pPr>
              <w:pStyle w:val="Heading3"/>
              <w:spacing w:before="120" w:after="0"/>
              <w:rPr>
                <w:color w:val="000000"/>
              </w:rPr>
            </w:pPr>
            <w:r>
              <w:rPr>
                <w:rFonts w:ascii="Calibri" w:eastAsia="Calibri" w:hAnsi="Calibri" w:cs="Calibri"/>
                <w:color w:val="000000"/>
                <w:sz w:val="24"/>
                <w:szCs w:val="24"/>
              </w:rPr>
              <w:t>How do you rate your IT and digital skills</w:t>
            </w:r>
            <w:r w:rsidR="000839B6">
              <w:rPr>
                <w:rFonts w:ascii="Calibri" w:eastAsia="Calibri" w:hAnsi="Calibri" w:cs="Calibri"/>
                <w:color w:val="000000"/>
                <w:sz w:val="24"/>
                <w:szCs w:val="24"/>
              </w:rPr>
              <w:t xml:space="preserve"> and what packages are you familiar with?</w:t>
            </w:r>
          </w:p>
          <w:p w14:paraId="169000D6" w14:textId="77777777" w:rsidR="00B4464B" w:rsidRDefault="00BE71BD">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1C5A802C" w14:textId="77777777" w:rsidR="00B4464B" w:rsidRDefault="00B4464B"/>
    <w:p w14:paraId="56F3E516" w14:textId="77777777" w:rsidR="00B4464B" w:rsidRDefault="00B4464B"/>
    <w:p w14:paraId="65A8534F" w14:textId="77777777" w:rsidR="00B4464B" w:rsidRDefault="00BE71BD">
      <w:pPr>
        <w:pStyle w:val="Heading1"/>
        <w:spacing w:before="0" w:after="120"/>
      </w:pPr>
      <w:r>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lastRenderedPageBreak/>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9"/>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5D0237"/>
    <w:rsid w:val="00682016"/>
    <w:rsid w:val="00B4464B"/>
    <w:rsid w:val="00BE71BD"/>
    <w:rsid w:val="00E6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bmus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3</cp:revision>
  <dcterms:created xsi:type="dcterms:W3CDTF">2021-08-23T08:55:00Z</dcterms:created>
  <dcterms:modified xsi:type="dcterms:W3CDTF">2021-09-09T07:14:00Z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2021-04-19T07:24:44.8638129Z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99b2d841-045f-4c81-ac3e-7547b09dc7e9</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