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46D3" w14:textId="6679BF4A" w:rsidR="00B4464B" w:rsidRDefault="00B4464B">
      <w:pPr>
        <w:pStyle w:val="Heading1"/>
        <w:spacing w:before="0" w:after="120"/>
      </w:pPr>
    </w:p>
    <w:p w14:paraId="4EFFFE05" w14:textId="5F9654EA" w:rsidR="00B4464B" w:rsidRDefault="000839B6">
      <w:r>
        <w:rPr>
          <w:noProof/>
        </w:rPr>
        <w:drawing>
          <wp:anchor distT="0" distB="0" distL="114300" distR="114300" simplePos="0" relativeHeight="251659264" behindDoc="1" locked="0" layoutInCell="1" allowOverlap="1" wp14:anchorId="254480E8" wp14:editId="50120D56">
            <wp:simplePos x="0" y="0"/>
            <wp:positionH relativeFrom="column">
              <wp:posOffset>0</wp:posOffset>
            </wp:positionH>
            <wp:positionV relativeFrom="paragraph">
              <wp:posOffset>174625</wp:posOffset>
            </wp:positionV>
            <wp:extent cx="3048000" cy="676656"/>
            <wp:effectExtent l="0" t="0" r="0" b="9525"/>
            <wp:wrapTight wrapText="bothSides">
              <wp:wrapPolygon edited="0">
                <wp:start x="0" y="0"/>
                <wp:lineTo x="0" y="21296"/>
                <wp:lineTo x="21465" y="21296"/>
                <wp:lineTo x="21465"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676656"/>
                    </a:xfrm>
                    <a:prstGeom prst="rect">
                      <a:avLst/>
                    </a:prstGeom>
                  </pic:spPr>
                </pic:pic>
              </a:graphicData>
            </a:graphic>
            <wp14:sizeRelH relativeFrom="page">
              <wp14:pctWidth>0</wp14:pctWidth>
            </wp14:sizeRelH>
            <wp14:sizeRelV relativeFrom="page">
              <wp14:pctHeight>0</wp14:pctHeight>
            </wp14:sizeRelV>
          </wp:anchor>
        </w:drawing>
      </w:r>
    </w:p>
    <w:p w14:paraId="4DC0D8D6" w14:textId="77777777" w:rsidR="00B4464B" w:rsidRDefault="00B4464B"/>
    <w:p w14:paraId="7A4B6D78" w14:textId="77777777" w:rsidR="00B4464B" w:rsidRDefault="00B4464B"/>
    <w:p w14:paraId="3AB38BBB" w14:textId="77777777" w:rsidR="00B4464B" w:rsidRDefault="00B4464B"/>
    <w:p w14:paraId="15045795" w14:textId="77777777" w:rsidR="00B4464B" w:rsidRDefault="00B4464B"/>
    <w:p w14:paraId="62A0B004" w14:textId="77777777" w:rsidR="00B4464B" w:rsidRDefault="00B4464B"/>
    <w:p w14:paraId="498D6ED5" w14:textId="77777777" w:rsidR="00B4464B" w:rsidRPr="000839B6" w:rsidRDefault="00BE71BD">
      <w:pPr>
        <w:pStyle w:val="Heading2"/>
        <w:spacing w:before="0" w:after="0"/>
      </w:pPr>
      <w:r w:rsidRPr="000839B6">
        <w:rPr>
          <w:rFonts w:ascii="Calibri" w:eastAsia="Calibri" w:hAnsi="Calibri" w:cs="Calibri"/>
          <w:iCs w:val="0"/>
          <w:sz w:val="24"/>
          <w:szCs w:val="24"/>
        </w:rPr>
        <w:t>APPLICATION FOR EMPLOYMENT</w:t>
      </w:r>
    </w:p>
    <w:p w14:paraId="51E1B200" w14:textId="77777777" w:rsidR="00B4464B" w:rsidRDefault="00BE71BD">
      <w:pPr>
        <w:pStyle w:val="Heading1"/>
        <w:spacing w:before="0" w:after="120"/>
      </w:pPr>
      <w:r>
        <w:rPr>
          <w:rFonts w:ascii="Calibri" w:eastAsia="Calibri" w:hAnsi="Calibri" w:cs="Calibri"/>
          <w:sz w:val="24"/>
          <w:szCs w:val="24"/>
        </w:rPr>
        <w:t>PRIVATE AND CONFIDENTIAL</w:t>
      </w:r>
    </w:p>
    <w:p w14:paraId="5A7694EC" w14:textId="4D6DAC2C" w:rsidR="00B4464B" w:rsidRDefault="00BE71BD">
      <w:pPr>
        <w:jc w:val="both"/>
      </w:pPr>
      <w:r>
        <w:rPr>
          <w:rFonts w:ascii="Calibri" w:eastAsia="Calibri" w:hAnsi="Calibri" w:cs="Calibri"/>
        </w:rPr>
        <w:t xml:space="preserve">Thank you for your interest in working for </w:t>
      </w:r>
      <w:r w:rsidR="000839B6">
        <w:rPr>
          <w:rFonts w:ascii="Calibri" w:eastAsia="Calibri" w:hAnsi="Calibri" w:cs="Calibri"/>
        </w:rPr>
        <w:t>B:Music</w:t>
      </w:r>
      <w:r>
        <w:rPr>
          <w:rFonts w:ascii="Calibri" w:eastAsia="Calibri" w:hAnsi="Calibri" w:cs="Calibri"/>
        </w:rPr>
        <w:t xml:space="preserve">. This form is intended to make the application process as straightforward as possible and to ensure that all applicants are treated equally. Please read each section carefully before completing it. Return to </w:t>
      </w:r>
      <w:hyperlink r:id="rId8" w:history="1">
        <w:r w:rsidR="000839B6" w:rsidRPr="004349B2">
          <w:rPr>
            <w:rStyle w:val="Hyperlink"/>
            <w:rFonts w:ascii="Calibri" w:eastAsia="Calibri" w:hAnsi="Calibri" w:cs="Calibri"/>
          </w:rPr>
          <w:t>recruitment@bmusic.co.uk</w:t>
        </w:r>
      </w:hyperlink>
      <w:r>
        <w:rPr>
          <w:rFonts w:ascii="Calibri" w:eastAsia="Calibri" w:hAnsi="Calibri" w:cs="Calibri"/>
        </w:rPr>
        <w:t xml:space="preserve"> </w:t>
      </w:r>
    </w:p>
    <w:p w14:paraId="123C034B" w14:textId="77777777" w:rsidR="00B4464B" w:rsidRDefault="00B4464B"/>
    <w:tbl>
      <w:tblPr>
        <w:tblW w:w="9684"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6456"/>
        <w:gridCol w:w="3228"/>
      </w:tblGrid>
      <w:tr w:rsidR="00B4464B" w14:paraId="0CCE5983" w14:textId="77777777">
        <w:trPr>
          <w:trHeight w:val="677"/>
        </w:trPr>
        <w:tc>
          <w:tcPr>
            <w:tcW w:w="6456" w:type="dxa"/>
            <w:tcBorders>
              <w:right w:val="single" w:sz="4" w:space="0" w:color="808080"/>
            </w:tcBorders>
            <w:tcMar>
              <w:top w:w="8" w:type="dxa"/>
              <w:left w:w="108" w:type="dxa"/>
              <w:bottom w:w="8" w:type="dxa"/>
              <w:right w:w="108" w:type="dxa"/>
            </w:tcMar>
            <w:hideMark/>
          </w:tcPr>
          <w:p w14:paraId="23571AC1" w14:textId="3CA838EE" w:rsidR="00B4464B" w:rsidRDefault="00BE71BD">
            <w:pPr>
              <w:pStyle w:val="Heading3"/>
              <w:spacing w:before="120" w:after="0"/>
              <w:rPr>
                <w:color w:val="000000"/>
              </w:rPr>
            </w:pPr>
            <w:r>
              <w:rPr>
                <w:rFonts w:ascii="Calibri" w:eastAsia="Calibri" w:hAnsi="Calibri" w:cs="Calibri"/>
                <w:caps/>
                <w:color w:val="000000"/>
                <w:sz w:val="24"/>
                <w:szCs w:val="24"/>
              </w:rPr>
              <w:t xml:space="preserve">position applied for </w:t>
            </w:r>
            <w:r w:rsidR="006A0F30">
              <w:rPr>
                <w:rFonts w:ascii="Calibri" w:eastAsia="Calibri" w:hAnsi="Calibri" w:cs="Calibri"/>
                <w:caps/>
                <w:color w:val="000000"/>
                <w:sz w:val="24"/>
                <w:szCs w:val="24"/>
              </w:rPr>
              <w:t xml:space="preserve"> DATA and Insights officer </w:t>
            </w:r>
          </w:p>
          <w:p w14:paraId="1FC1425C" w14:textId="77777777" w:rsidR="00B4464B" w:rsidRDefault="00B4464B" w:rsidP="000839B6">
            <w:pPr>
              <w:rPr>
                <w:color w:val="000000"/>
              </w:rPr>
            </w:pPr>
          </w:p>
        </w:tc>
        <w:tc>
          <w:tcPr>
            <w:tcW w:w="3228" w:type="dxa"/>
            <w:tcBorders>
              <w:left w:val="single" w:sz="4" w:space="0" w:color="808080"/>
            </w:tcBorders>
            <w:tcMar>
              <w:top w:w="8" w:type="dxa"/>
              <w:left w:w="108" w:type="dxa"/>
              <w:bottom w:w="8" w:type="dxa"/>
              <w:right w:w="108" w:type="dxa"/>
            </w:tcMar>
            <w:hideMark/>
          </w:tcPr>
          <w:p w14:paraId="541B7DB7" w14:textId="77777777" w:rsidR="00B4464B" w:rsidRDefault="00BE71BD">
            <w:pPr>
              <w:pStyle w:val="Heading3"/>
              <w:spacing w:before="120" w:after="0"/>
              <w:rPr>
                <w:color w:val="000000"/>
              </w:rPr>
            </w:pPr>
            <w:r>
              <w:rPr>
                <w:rFonts w:ascii="Calibri" w:eastAsia="Calibri" w:hAnsi="Calibri" w:cs="Calibri"/>
                <w:color w:val="000000"/>
                <w:sz w:val="24"/>
                <w:szCs w:val="24"/>
              </w:rPr>
              <w:t>DATE OF APPLICATION</w:t>
            </w:r>
          </w:p>
          <w:p w14:paraId="3DB2BB75" w14:textId="0C283207" w:rsidR="00B4464B" w:rsidRDefault="00B4464B">
            <w:pPr>
              <w:rPr>
                <w:color w:val="000000"/>
              </w:rPr>
            </w:pPr>
          </w:p>
        </w:tc>
      </w:tr>
    </w:tbl>
    <w:p w14:paraId="634CC08B" w14:textId="77777777" w:rsidR="00B4464B" w:rsidRDefault="00B4464B"/>
    <w:tbl>
      <w:tblPr>
        <w:tblpPr w:leftFromText="180" w:rightFromText="180" w:vertAnchor="text" w:tblpY="1"/>
        <w:tblOverlap w:val="never"/>
        <w:tblW w:w="9673" w:type="dxa"/>
        <w:tblCellMar>
          <w:left w:w="0" w:type="dxa"/>
          <w:right w:w="0" w:type="dxa"/>
        </w:tblCellMar>
        <w:tblLook w:val="04A0" w:firstRow="1" w:lastRow="0" w:firstColumn="1" w:lastColumn="0" w:noHBand="0" w:noVBand="1"/>
      </w:tblPr>
      <w:tblGrid>
        <w:gridCol w:w="3223"/>
        <w:gridCol w:w="1416"/>
        <w:gridCol w:w="142"/>
        <w:gridCol w:w="4892"/>
      </w:tblGrid>
      <w:tr w:rsidR="00B4464B" w14:paraId="31746047" w14:textId="77777777">
        <w:trPr>
          <w:trHeight w:val="507"/>
        </w:trPr>
        <w:tc>
          <w:tcPr>
            <w:tcW w:w="4639"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1283790E" w14:textId="7E9883E9" w:rsidR="00B4464B" w:rsidRDefault="00BE71BD">
            <w:pPr>
              <w:pStyle w:val="Heading3"/>
              <w:spacing w:before="120" w:after="0"/>
              <w:rPr>
                <w:color w:val="000000"/>
              </w:rPr>
            </w:pPr>
            <w:r>
              <w:rPr>
                <w:rFonts w:ascii="Calibri" w:eastAsia="Calibri" w:hAnsi="Calibri" w:cs="Calibri"/>
                <w:color w:val="000000"/>
                <w:sz w:val="24"/>
                <w:szCs w:val="24"/>
              </w:rPr>
              <w:t>SURNAME</w:t>
            </w:r>
            <w:r>
              <w:rPr>
                <w:rFonts w:ascii="Calibri" w:eastAsia="Calibri" w:hAnsi="Calibri" w:cs="Calibri"/>
                <w:b w:val="0"/>
                <w:bCs w:val="0"/>
                <w:color w:val="000000"/>
                <w:sz w:val="24"/>
                <w:szCs w:val="24"/>
              </w:rPr>
              <w:t xml:space="preserve"> </w:t>
            </w:r>
          </w:p>
        </w:tc>
        <w:tc>
          <w:tcPr>
            <w:tcW w:w="5034" w:type="dxa"/>
            <w:gridSpan w:val="2"/>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0FAD2C4" w14:textId="3C0973C3" w:rsidR="00B4464B" w:rsidRDefault="00BE71BD" w:rsidP="000839B6">
            <w:pPr>
              <w:pStyle w:val="Heading3"/>
              <w:spacing w:before="120" w:after="0"/>
              <w:rPr>
                <w:color w:val="000000"/>
              </w:rPr>
            </w:pPr>
            <w:r>
              <w:rPr>
                <w:rFonts w:ascii="Calibri" w:eastAsia="Calibri" w:hAnsi="Calibri" w:cs="Calibri"/>
                <w:color w:val="000000"/>
                <w:sz w:val="24"/>
                <w:szCs w:val="24"/>
              </w:rPr>
              <w:t>FORENAME(S)</w:t>
            </w:r>
            <w:r>
              <w:rPr>
                <w:rFonts w:ascii="Calibri" w:eastAsia="Calibri" w:hAnsi="Calibri" w:cs="Calibri"/>
                <w:b w:val="0"/>
                <w:bCs w:val="0"/>
                <w:color w:val="000000"/>
                <w:sz w:val="24"/>
                <w:szCs w:val="24"/>
              </w:rPr>
              <w:t xml:space="preserve"> </w:t>
            </w:r>
          </w:p>
        </w:tc>
      </w:tr>
      <w:tr w:rsidR="00B4464B" w14:paraId="6AC477AA" w14:textId="77777777">
        <w:trPr>
          <w:trHeight w:val="63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89E4AAD" w14:textId="77777777" w:rsidR="00B4464B" w:rsidRDefault="00BE71BD">
            <w:pPr>
              <w:pStyle w:val="Heading3"/>
              <w:spacing w:before="120" w:after="0"/>
              <w:rPr>
                <w:color w:val="000000"/>
              </w:rPr>
            </w:pPr>
            <w:r>
              <w:rPr>
                <w:rFonts w:ascii="Calibri" w:eastAsia="Calibri" w:hAnsi="Calibri" w:cs="Calibri"/>
                <w:color w:val="000000"/>
                <w:sz w:val="24"/>
                <w:szCs w:val="24"/>
              </w:rPr>
              <w:t>CONTACT ADDRESS</w:t>
            </w:r>
          </w:p>
          <w:p w14:paraId="28DEC80C" w14:textId="77777777" w:rsidR="00B4464B" w:rsidRDefault="00B4464B">
            <w:pPr>
              <w:rPr>
                <w:color w:val="000000"/>
              </w:rPr>
            </w:pPr>
          </w:p>
          <w:p w14:paraId="05AD2F8E" w14:textId="77777777" w:rsidR="00B4464B" w:rsidRDefault="00B4464B">
            <w:pPr>
              <w:rPr>
                <w:color w:val="000000"/>
              </w:rPr>
            </w:pPr>
          </w:p>
          <w:p w14:paraId="60062118" w14:textId="77777777" w:rsidR="00B4464B" w:rsidRDefault="00B4464B">
            <w:pPr>
              <w:rPr>
                <w:color w:val="000000"/>
              </w:rPr>
            </w:pPr>
          </w:p>
          <w:p w14:paraId="66306CA2" w14:textId="77777777" w:rsidR="00B4464B" w:rsidRDefault="00B4464B">
            <w:pPr>
              <w:rPr>
                <w:color w:val="000000"/>
              </w:rPr>
            </w:pPr>
          </w:p>
        </w:tc>
      </w:tr>
      <w:tr w:rsidR="00B4464B" w14:paraId="24BE0F0B" w14:textId="77777777">
        <w:trPr>
          <w:trHeight w:val="246"/>
        </w:trPr>
        <w:tc>
          <w:tcPr>
            <w:tcW w:w="3223"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5283E97C" w14:textId="51AACBE4" w:rsidR="00B4464B" w:rsidRDefault="00BE71BD" w:rsidP="000839B6">
            <w:pPr>
              <w:pStyle w:val="Heading3"/>
              <w:spacing w:before="120" w:after="0"/>
              <w:rPr>
                <w:color w:val="000000"/>
              </w:rPr>
            </w:pPr>
            <w:r>
              <w:rPr>
                <w:rFonts w:ascii="Calibri" w:eastAsia="Calibri" w:hAnsi="Calibri" w:cs="Calibri"/>
                <w:color w:val="000000"/>
                <w:sz w:val="24"/>
                <w:szCs w:val="24"/>
              </w:rPr>
              <w:t xml:space="preserve">POSTCODE </w:t>
            </w:r>
          </w:p>
        </w:tc>
        <w:tc>
          <w:tcPr>
            <w:tcW w:w="6450"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9A11C0E" w14:textId="23E4D09C"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 xml:space="preserve">TELEPHONE </w:t>
            </w:r>
          </w:p>
        </w:tc>
      </w:tr>
      <w:tr w:rsidR="00B4464B" w14:paraId="7431933D" w14:textId="77777777">
        <w:trPr>
          <w:trHeight w:val="348"/>
        </w:trPr>
        <w:tc>
          <w:tcPr>
            <w:tcW w:w="4781"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A53D730" w14:textId="1C23C6B1" w:rsidR="00B4464B" w:rsidRDefault="00BE71BD">
            <w:pPr>
              <w:pStyle w:val="Heading3"/>
              <w:spacing w:before="120" w:after="0"/>
              <w:rPr>
                <w:color w:val="000000"/>
              </w:rPr>
            </w:pPr>
            <w:r>
              <w:rPr>
                <w:rFonts w:ascii="Calibri" w:eastAsia="Calibri" w:hAnsi="Calibri" w:cs="Calibri"/>
                <w:color w:val="000000"/>
                <w:sz w:val="24"/>
                <w:szCs w:val="24"/>
              </w:rPr>
              <w:t xml:space="preserve">E-MAIL ADDRESS </w:t>
            </w:r>
          </w:p>
        </w:tc>
        <w:tc>
          <w:tcPr>
            <w:tcW w:w="489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6D731D22" w14:textId="238A3BDC" w:rsidR="00B4464B" w:rsidRDefault="00BE71BD">
            <w:pPr>
              <w:pStyle w:val="Heading3"/>
              <w:spacing w:before="120" w:after="0"/>
              <w:rPr>
                <w:color w:val="000000"/>
              </w:rPr>
            </w:pPr>
            <w:r>
              <w:rPr>
                <w:rFonts w:ascii="Calibri" w:eastAsia="Calibri" w:hAnsi="Calibri" w:cs="Calibri"/>
                <w:color w:val="000000"/>
                <w:sz w:val="24"/>
                <w:szCs w:val="24"/>
              </w:rPr>
              <w:t xml:space="preserve">MOBILE TELEPHONE </w:t>
            </w:r>
          </w:p>
        </w:tc>
      </w:tr>
      <w:tr w:rsidR="00B4464B" w14:paraId="3B795C84" w14:textId="77777777" w:rsidTr="000839B6">
        <w:trPr>
          <w:trHeight w:val="360"/>
        </w:trPr>
        <w:tc>
          <w:tcPr>
            <w:tcW w:w="4781" w:type="dxa"/>
            <w:gridSpan w:val="3"/>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2CEA8EF6"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DO YOU REQUIRE A WORK PERMIT TO WORK IN THE UK? </w:t>
            </w:r>
          </w:p>
        </w:tc>
        <w:tc>
          <w:tcPr>
            <w:tcW w:w="4892" w:type="dxa"/>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tcPr>
          <w:p w14:paraId="3D7B3A53" w14:textId="09272C4F" w:rsidR="00B4464B" w:rsidRDefault="00B4464B">
            <w:pPr>
              <w:pStyle w:val="Heading3"/>
              <w:spacing w:before="120" w:after="0"/>
              <w:rPr>
                <w:color w:val="000000"/>
              </w:rPr>
            </w:pPr>
          </w:p>
        </w:tc>
      </w:tr>
      <w:tr w:rsidR="00B4464B" w14:paraId="7F917EA5" w14:textId="77777777">
        <w:trPr>
          <w:trHeight w:val="115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39DF100A" w14:textId="77777777" w:rsidR="00B4464B" w:rsidRDefault="00BE71BD">
            <w:pPr>
              <w:pStyle w:val="Heading3"/>
              <w:spacing w:before="0" w:after="0"/>
              <w:rPr>
                <w:color w:val="000000"/>
              </w:rPr>
            </w:pPr>
            <w:r>
              <w:rPr>
                <w:rFonts w:ascii="Calibri" w:eastAsia="Calibri" w:hAnsi="Calibri" w:cs="Calibri"/>
                <w:color w:val="000000"/>
                <w:sz w:val="24"/>
                <w:szCs w:val="24"/>
              </w:rPr>
              <w:t xml:space="preserve">ENTITLEMENT TO WORK IN THE UK </w:t>
            </w:r>
            <w:r>
              <w:rPr>
                <w:rFonts w:ascii="Calibri" w:eastAsia="Calibri" w:hAnsi="Calibri" w:cs="Calibri"/>
                <w:b w:val="0"/>
                <w:bCs w:val="0"/>
                <w:color w:val="000000"/>
                <w:sz w:val="24"/>
                <w:szCs w:val="24"/>
              </w:rPr>
              <w:t xml:space="preserve">To take up this post you must have the right to work in the UK. Please note that THSH does not hold a sponsor </w:t>
            </w:r>
            <w:proofErr w:type="spellStart"/>
            <w:r>
              <w:rPr>
                <w:rFonts w:ascii="Calibri" w:eastAsia="Calibri" w:hAnsi="Calibri" w:cs="Calibri"/>
                <w:b w:val="0"/>
                <w:bCs w:val="0"/>
                <w:color w:val="000000"/>
                <w:sz w:val="24"/>
                <w:szCs w:val="24"/>
              </w:rPr>
              <w:t>licence</w:t>
            </w:r>
            <w:proofErr w:type="spellEnd"/>
            <w:r>
              <w:rPr>
                <w:rFonts w:ascii="Calibri" w:eastAsia="Calibri" w:hAnsi="Calibri" w:cs="Calibri"/>
                <w:b w:val="0"/>
                <w:bCs w:val="0"/>
                <w:color w:val="000000"/>
                <w:sz w:val="24"/>
                <w:szCs w:val="24"/>
              </w:rPr>
              <w:t xml:space="preserve"> and, therefore, does not issue certificates of sponsorship under the points-based system.</w:t>
            </w:r>
          </w:p>
          <w:p w14:paraId="3D77328A" w14:textId="77777777" w:rsidR="00B4464B" w:rsidRDefault="00B4464B">
            <w:pPr>
              <w:rPr>
                <w:color w:val="000000"/>
              </w:rPr>
            </w:pPr>
          </w:p>
          <w:p w14:paraId="20DAA8FC" w14:textId="3EDB8DD1" w:rsidR="00B4464B" w:rsidRDefault="00BE71BD">
            <w:pPr>
              <w:rPr>
                <w:color w:val="000000"/>
              </w:rPr>
            </w:pPr>
            <w:r>
              <w:rPr>
                <w:rFonts w:ascii="Calibri" w:eastAsia="Calibri" w:hAnsi="Calibri" w:cs="Calibri"/>
                <w:b/>
                <w:bCs/>
                <w:color w:val="000000"/>
              </w:rPr>
              <w:t xml:space="preserve">Please state whether you have the right to work in the UK?  </w:t>
            </w:r>
            <w:r>
              <w:rPr>
                <w:rFonts w:ascii="Calibri" w:eastAsia="Calibri" w:hAnsi="Calibri" w:cs="Calibri"/>
                <w:color w:val="000000"/>
              </w:rPr>
              <w:t xml:space="preserve">                                                           </w:t>
            </w:r>
          </w:p>
        </w:tc>
      </w:tr>
      <w:tr w:rsidR="00B4464B" w14:paraId="54CF4A87" w14:textId="77777777">
        <w:trPr>
          <w:trHeight w:val="1391"/>
        </w:trPr>
        <w:tc>
          <w:tcPr>
            <w:tcW w:w="9673" w:type="dxa"/>
            <w:gridSpan w:val="4"/>
            <w:tcBorders>
              <w:top w:val="single" w:sz="4" w:space="0" w:color="808080"/>
              <w:left w:val="single" w:sz="4" w:space="0" w:color="808080"/>
              <w:bottom w:val="single" w:sz="4" w:space="0" w:color="808080"/>
              <w:right w:val="single" w:sz="4" w:space="0" w:color="808080"/>
            </w:tcBorders>
            <w:tcMar>
              <w:top w:w="8" w:type="dxa"/>
              <w:left w:w="108" w:type="dxa"/>
              <w:bottom w:w="8" w:type="dxa"/>
              <w:right w:w="108" w:type="dxa"/>
            </w:tcMar>
            <w:hideMark/>
          </w:tcPr>
          <w:p w14:paraId="0BB47B80"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DO YOU HAVE ANY CONVICTIONS THAT ARE NOT YET SPENT UNDER THE REHABILITATION OF OFFENDERS ACT?            </w:t>
            </w:r>
          </w:p>
          <w:p w14:paraId="25F2A535" w14:textId="77777777" w:rsidR="00B4464B" w:rsidRDefault="00BE71BD">
            <w:pPr>
              <w:rPr>
                <w:color w:val="000000"/>
              </w:rPr>
            </w:pPr>
            <w:r>
              <w:rPr>
                <w:rFonts w:ascii="Calibri" w:eastAsia="Calibri" w:hAnsi="Calibri" w:cs="Calibri"/>
                <w:color w:val="000000"/>
              </w:rPr>
              <w:t>Having a criminal record will not necessarily bar you from working for THSH – much will depend on the type of job you have applied for and the background and circumstances of your offence.   For some posts, an offer of employment will be subject to a DBS check. If this applies to the post for which you are applying, this will be noted in the application pack.</w:t>
            </w:r>
          </w:p>
          <w:p w14:paraId="68B8B592" w14:textId="77777777" w:rsidR="00B4464B" w:rsidRDefault="00BE71BD">
            <w:pPr>
              <w:rPr>
                <w:color w:val="000000"/>
              </w:rPr>
            </w:pPr>
            <w:r>
              <w:rPr>
                <w:rFonts w:ascii="Calibri" w:eastAsia="Calibri" w:hAnsi="Calibri" w:cs="Calibri"/>
                <w:color w:val="000000"/>
              </w:rPr>
              <w:t>If yes, please give details</w:t>
            </w:r>
          </w:p>
          <w:p w14:paraId="111AA1A5" w14:textId="77777777" w:rsidR="00B4464B" w:rsidRDefault="00B4464B">
            <w:pPr>
              <w:rPr>
                <w:color w:val="000000"/>
              </w:rPr>
            </w:pPr>
          </w:p>
          <w:p w14:paraId="3D94666E" w14:textId="77777777" w:rsidR="00B4464B" w:rsidRDefault="00B4464B">
            <w:pPr>
              <w:rPr>
                <w:color w:val="000000"/>
              </w:rPr>
            </w:pPr>
          </w:p>
          <w:p w14:paraId="012A5531" w14:textId="77777777" w:rsidR="00B4464B" w:rsidRDefault="00B4464B">
            <w:pPr>
              <w:rPr>
                <w:color w:val="000000"/>
              </w:rPr>
            </w:pPr>
          </w:p>
          <w:p w14:paraId="5012FA5D" w14:textId="77777777" w:rsidR="00B4464B" w:rsidRDefault="00B4464B">
            <w:pPr>
              <w:rPr>
                <w:color w:val="000000"/>
              </w:rPr>
            </w:pPr>
          </w:p>
          <w:p w14:paraId="031B9928" w14:textId="77777777" w:rsidR="00B4464B" w:rsidRDefault="00B4464B">
            <w:pPr>
              <w:rPr>
                <w:color w:val="000000"/>
              </w:rPr>
            </w:pPr>
          </w:p>
        </w:tc>
      </w:tr>
    </w:tbl>
    <w:p w14:paraId="2F6B0353" w14:textId="77777777" w:rsidR="00B4464B" w:rsidRDefault="00B4464B"/>
    <w:p w14:paraId="376B4F4F" w14:textId="77777777" w:rsidR="00B4464B" w:rsidRDefault="00B4464B"/>
    <w:p w14:paraId="2ACE6078" w14:textId="77777777" w:rsidR="00B4464B" w:rsidRDefault="00B4464B"/>
    <w:p w14:paraId="4A579C1B" w14:textId="77777777" w:rsidR="00B4464B" w:rsidRDefault="00BE71BD">
      <w:pPr>
        <w:pStyle w:val="Heading1"/>
        <w:spacing w:before="0" w:after="120"/>
      </w:pPr>
      <w:r>
        <w:rPr>
          <w:rFonts w:ascii="Calibri" w:eastAsia="Calibri" w:hAnsi="Calibri" w:cs="Calibri"/>
          <w:sz w:val="24"/>
          <w:szCs w:val="24"/>
        </w:rPr>
        <w:lastRenderedPageBreak/>
        <w:t>SUPPORTING INFORMATION – please read carefully before you start</w:t>
      </w:r>
    </w:p>
    <w:tbl>
      <w:tblPr>
        <w:tblW w:w="4889" w:type="pct"/>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414"/>
      </w:tblGrid>
      <w:tr w:rsidR="00B4464B" w14:paraId="4E34B444" w14:textId="77777777">
        <w:trPr>
          <w:trHeight w:val="13625"/>
        </w:trPr>
        <w:tc>
          <w:tcPr>
            <w:tcW w:w="5000" w:type="pct"/>
            <w:tcMar>
              <w:top w:w="8" w:type="dxa"/>
              <w:left w:w="108" w:type="dxa"/>
              <w:bottom w:w="8" w:type="dxa"/>
              <w:right w:w="108" w:type="dxa"/>
            </w:tcMar>
            <w:hideMark/>
          </w:tcPr>
          <w:p w14:paraId="1E0CA0B6" w14:textId="464D506A" w:rsidR="00B4464B" w:rsidRDefault="00BE71BD">
            <w:pPr>
              <w:shd w:val="clear" w:color="auto" w:fill="FFFFFF"/>
              <w:spacing w:after="280"/>
              <w:rPr>
                <w:color w:val="000000"/>
              </w:rPr>
            </w:pPr>
            <w:r>
              <w:rPr>
                <w:rFonts w:ascii="Calibri" w:eastAsia="Calibri" w:hAnsi="Calibri" w:cs="Calibri"/>
                <w:color w:val="4A4A4A"/>
              </w:rPr>
              <w:t xml:space="preserve">All recruitment to roles at </w:t>
            </w:r>
            <w:r w:rsidR="000839B6">
              <w:rPr>
                <w:rFonts w:ascii="Calibri" w:eastAsia="Calibri" w:hAnsi="Calibri" w:cs="Calibri"/>
                <w:color w:val="4A4A4A"/>
              </w:rPr>
              <w:t xml:space="preserve">B:Music </w:t>
            </w:r>
            <w:r>
              <w:rPr>
                <w:rFonts w:ascii="Calibri" w:eastAsia="Calibri" w:hAnsi="Calibri" w:cs="Calibri"/>
                <w:color w:val="4A4A4A"/>
              </w:rPr>
              <w:t xml:space="preserve">is done in such a way that your identity is broadly concealed. We focus on assessing your skills and experiences, based on key competencies. In addition, your application is </w:t>
            </w:r>
            <w:proofErr w:type="spellStart"/>
            <w:r>
              <w:rPr>
                <w:rFonts w:ascii="Calibri" w:eastAsia="Calibri" w:hAnsi="Calibri" w:cs="Calibri"/>
                <w:color w:val="4A4A4A"/>
              </w:rPr>
              <w:t>anonymised</w:t>
            </w:r>
            <w:proofErr w:type="spellEnd"/>
            <w:r>
              <w:rPr>
                <w:rFonts w:ascii="Calibri" w:eastAsia="Calibri" w:hAnsi="Calibri" w:cs="Calibri"/>
                <w:color w:val="4A4A4A"/>
              </w:rPr>
              <w:t xml:space="preserve"> and assessed by several people.  </w:t>
            </w:r>
          </w:p>
          <w:p w14:paraId="657E24FB" w14:textId="741A68B8" w:rsidR="00B4464B" w:rsidRDefault="00BE71BD">
            <w:pPr>
              <w:shd w:val="clear" w:color="auto" w:fill="FFFFFF"/>
              <w:spacing w:before="280" w:after="280"/>
              <w:rPr>
                <w:color w:val="000000"/>
              </w:rPr>
            </w:pPr>
            <w:r>
              <w:rPr>
                <w:rFonts w:ascii="Calibri" w:eastAsia="Calibri" w:hAnsi="Calibri" w:cs="Calibri"/>
                <w:color w:val="4A4A4A"/>
              </w:rPr>
              <w:t xml:space="preserve">In place of a generic supporting </w:t>
            </w:r>
            <w:r w:rsidR="000839B6">
              <w:rPr>
                <w:rFonts w:ascii="Calibri" w:eastAsia="Calibri" w:hAnsi="Calibri" w:cs="Calibri"/>
                <w:color w:val="4A4A4A"/>
              </w:rPr>
              <w:t>statement,</w:t>
            </w:r>
            <w:r>
              <w:rPr>
                <w:rFonts w:ascii="Calibri" w:eastAsia="Calibri" w:hAnsi="Calibri" w:cs="Calibri"/>
                <w:color w:val="4A4A4A"/>
              </w:rPr>
              <w:t xml:space="preserve"> we are asking you to </w:t>
            </w:r>
            <w:r w:rsidR="000839B6">
              <w:rPr>
                <w:rFonts w:ascii="Calibri" w:eastAsia="Calibri" w:hAnsi="Calibri" w:cs="Calibri"/>
                <w:color w:val="4A4A4A"/>
              </w:rPr>
              <w:t>answer the questions outlined in the advert (see website)</w:t>
            </w:r>
            <w:r>
              <w:rPr>
                <w:rFonts w:ascii="Calibri" w:eastAsia="Calibri" w:hAnsi="Calibri" w:cs="Calibri"/>
                <w:color w:val="4A4A4A"/>
              </w:rPr>
              <w:t>. We give you a word count limit</w:t>
            </w:r>
            <w:r w:rsidR="000839B6">
              <w:rPr>
                <w:rFonts w:ascii="Calibri" w:eastAsia="Calibri" w:hAnsi="Calibri" w:cs="Calibri"/>
                <w:color w:val="4A4A4A"/>
              </w:rPr>
              <w:t xml:space="preserve"> (250)</w:t>
            </w:r>
            <w:r>
              <w:rPr>
                <w:rFonts w:ascii="Calibri" w:eastAsia="Calibri" w:hAnsi="Calibri" w:cs="Calibri"/>
                <w:color w:val="4A4A4A"/>
              </w:rPr>
              <w:t xml:space="preserve"> to encourage you to be succinct. You may wish to bullet point your answers where you consider that is the best way to present the information.</w:t>
            </w:r>
            <w:r w:rsidR="000839B6">
              <w:rPr>
                <w:rFonts w:ascii="Calibri" w:eastAsia="Calibri" w:hAnsi="Calibri" w:cs="Calibri"/>
                <w:color w:val="4A4A4A"/>
              </w:rPr>
              <w:t xml:space="preserve"> You can also record and send a recording to us.</w:t>
            </w:r>
          </w:p>
          <w:p w14:paraId="40F8866A" w14:textId="77777777" w:rsidR="006A0F30" w:rsidRDefault="006A0F30" w:rsidP="006A0F30">
            <w:pPr>
              <w:rPr>
                <w:rFonts w:asciiTheme="minorHAnsi" w:hAnsiTheme="minorHAnsi" w:cstheme="minorHAnsi"/>
                <w:b/>
                <w:bCs/>
                <w:sz w:val="22"/>
                <w:szCs w:val="22"/>
              </w:rPr>
            </w:pPr>
          </w:p>
          <w:p w14:paraId="19495EE3" w14:textId="77777777" w:rsidR="006A0F30" w:rsidRPr="00456925" w:rsidRDefault="006A0F30" w:rsidP="006A0F30">
            <w:pPr>
              <w:pStyle w:val="Default"/>
              <w:numPr>
                <w:ilvl w:val="0"/>
                <w:numId w:val="6"/>
              </w:numPr>
              <w:rPr>
                <w:sz w:val="22"/>
                <w:szCs w:val="22"/>
              </w:rPr>
            </w:pPr>
            <w:r w:rsidRPr="00456925">
              <w:rPr>
                <w:sz w:val="22"/>
                <w:szCs w:val="22"/>
              </w:rPr>
              <w:t xml:space="preserve">What makes you the ideal candidate (look at the person specification) </w:t>
            </w:r>
          </w:p>
          <w:p w14:paraId="2EC9DDCB" w14:textId="77777777" w:rsidR="006A0F30" w:rsidRPr="00456925" w:rsidRDefault="006A0F30" w:rsidP="006A0F30">
            <w:pPr>
              <w:pStyle w:val="Default"/>
              <w:numPr>
                <w:ilvl w:val="0"/>
                <w:numId w:val="6"/>
              </w:numPr>
              <w:rPr>
                <w:sz w:val="22"/>
                <w:szCs w:val="22"/>
              </w:rPr>
            </w:pPr>
            <w:r w:rsidRPr="00456925">
              <w:rPr>
                <w:sz w:val="22"/>
                <w:szCs w:val="22"/>
              </w:rPr>
              <w:t>What is your greatest strength and how will you apply that to this role?</w:t>
            </w:r>
          </w:p>
          <w:p w14:paraId="114E787C" w14:textId="77777777" w:rsidR="006A0F30" w:rsidRPr="00456925" w:rsidRDefault="006A0F30" w:rsidP="006A0F30">
            <w:pPr>
              <w:pStyle w:val="Default"/>
              <w:numPr>
                <w:ilvl w:val="0"/>
                <w:numId w:val="6"/>
              </w:numPr>
              <w:rPr>
                <w:sz w:val="22"/>
                <w:szCs w:val="22"/>
              </w:rPr>
            </w:pPr>
            <w:r w:rsidRPr="00456925">
              <w:rPr>
                <w:sz w:val="22"/>
                <w:szCs w:val="22"/>
              </w:rPr>
              <w:t>Can you share a data-led marketing campaign that has impressed you?</w:t>
            </w:r>
          </w:p>
          <w:p w14:paraId="0A70E852" w14:textId="77777777" w:rsidR="006A0F30" w:rsidRPr="00456925" w:rsidRDefault="006A0F30" w:rsidP="006A0F30">
            <w:pPr>
              <w:pStyle w:val="Default"/>
              <w:numPr>
                <w:ilvl w:val="0"/>
                <w:numId w:val="6"/>
              </w:numPr>
              <w:rPr>
                <w:sz w:val="22"/>
                <w:szCs w:val="22"/>
              </w:rPr>
            </w:pPr>
            <w:r w:rsidRPr="00456925">
              <w:rPr>
                <w:sz w:val="22"/>
                <w:szCs w:val="22"/>
              </w:rPr>
              <w:t>How do you handle working under pressure?</w:t>
            </w:r>
          </w:p>
          <w:p w14:paraId="288D38E7" w14:textId="77777777" w:rsidR="006A0F30" w:rsidRPr="00456925" w:rsidRDefault="006A0F30" w:rsidP="006A0F30">
            <w:pPr>
              <w:pStyle w:val="Default"/>
              <w:numPr>
                <w:ilvl w:val="0"/>
                <w:numId w:val="6"/>
              </w:numPr>
              <w:rPr>
                <w:sz w:val="22"/>
                <w:szCs w:val="22"/>
              </w:rPr>
            </w:pPr>
            <w:r w:rsidRPr="00456925">
              <w:rPr>
                <w:sz w:val="22"/>
                <w:szCs w:val="22"/>
              </w:rPr>
              <w:t>What is the best concert you’ve watched and what made it so great?</w:t>
            </w:r>
          </w:p>
          <w:p w14:paraId="4CCCC8B7" w14:textId="77777777" w:rsidR="006A0F30" w:rsidRDefault="006A0F30" w:rsidP="006A0F30">
            <w:pPr>
              <w:pStyle w:val="Default"/>
            </w:pPr>
          </w:p>
          <w:p w14:paraId="4D787B3F" w14:textId="77777777" w:rsidR="00B4464B" w:rsidRDefault="00B4464B">
            <w:pPr>
              <w:rPr>
                <w:color w:val="000000"/>
              </w:rPr>
            </w:pPr>
          </w:p>
          <w:p w14:paraId="221D0425" w14:textId="1E06FF7E" w:rsidR="00B4464B" w:rsidRDefault="00B4464B">
            <w:pPr>
              <w:rPr>
                <w:color w:val="000000"/>
              </w:rPr>
            </w:pPr>
          </w:p>
        </w:tc>
      </w:tr>
    </w:tbl>
    <w:p w14:paraId="56F470B7" w14:textId="77777777" w:rsidR="00B4464B" w:rsidRDefault="00B4464B">
      <w:pPr>
        <w:pStyle w:val="Heading2"/>
        <w:spacing w:before="0" w:after="0"/>
      </w:pPr>
    </w:p>
    <w:p w14:paraId="7A94F86A" w14:textId="77777777" w:rsidR="00B4464B" w:rsidRDefault="00B4464B">
      <w:pPr>
        <w:pStyle w:val="Heading2"/>
        <w:spacing w:before="0" w:after="0"/>
      </w:pPr>
    </w:p>
    <w:p w14:paraId="400AF5D7" w14:textId="77777777" w:rsidR="00B4464B" w:rsidRDefault="00B4464B"/>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lastRenderedPageBreak/>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e.g.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Qualification Description (</w:t>
            </w:r>
            <w:proofErr w:type="spellStart"/>
            <w:r>
              <w:rPr>
                <w:rFonts w:ascii="Calibri" w:eastAsia="Calibri" w:hAnsi="Calibri" w:cs="Calibri"/>
                <w:color w:val="000000"/>
                <w:sz w:val="24"/>
                <w:szCs w:val="24"/>
              </w:rPr>
              <w:t>e.g</w:t>
            </w:r>
            <w:proofErr w:type="spellEnd"/>
            <w:r>
              <w:rPr>
                <w:rFonts w:ascii="Calibri" w:eastAsia="Calibri" w:hAnsi="Calibri" w:cs="Calibri"/>
                <w:color w:val="000000"/>
                <w:sz w:val="24"/>
                <w:szCs w:val="24"/>
              </w:rPr>
              <w:t xml:space="preserve">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Y="1"/>
        <w:tblOverlap w:val="never"/>
        <w:tblW w:w="0" w:type="auto"/>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628"/>
      </w:tblGrid>
      <w:tr w:rsidR="00B4464B" w14:paraId="2D7CC4FF" w14:textId="77777777">
        <w:trPr>
          <w:trHeight w:hRule="exact" w:val="1569"/>
        </w:trPr>
        <w:tc>
          <w:tcPr>
            <w:tcW w:w="9855" w:type="dxa"/>
            <w:tcMar>
              <w:top w:w="8" w:type="dxa"/>
              <w:left w:w="108" w:type="dxa"/>
              <w:bottom w:w="8" w:type="dxa"/>
              <w:right w:w="108" w:type="dxa"/>
            </w:tcMar>
            <w:hideMark/>
          </w:tcPr>
          <w:p w14:paraId="7953B811" w14:textId="59057DB4" w:rsidR="00B4464B" w:rsidRDefault="00BE71BD">
            <w:pPr>
              <w:pStyle w:val="Heading3"/>
              <w:spacing w:before="120" w:after="0"/>
              <w:rPr>
                <w:color w:val="000000"/>
              </w:rPr>
            </w:pPr>
            <w:r>
              <w:rPr>
                <w:rFonts w:ascii="Calibri" w:eastAsia="Calibri" w:hAnsi="Calibri" w:cs="Calibri"/>
                <w:color w:val="000000"/>
                <w:sz w:val="24"/>
                <w:szCs w:val="24"/>
              </w:rPr>
              <w:t>How do you rate your IT and digital skills</w:t>
            </w:r>
            <w:r w:rsidR="000839B6">
              <w:rPr>
                <w:rFonts w:ascii="Calibri" w:eastAsia="Calibri" w:hAnsi="Calibri" w:cs="Calibri"/>
                <w:color w:val="000000"/>
                <w:sz w:val="24"/>
                <w:szCs w:val="24"/>
              </w:rPr>
              <w:t xml:space="preserve"> and what packages are you familiar with?</w:t>
            </w:r>
          </w:p>
          <w:p w14:paraId="169000D6" w14:textId="77777777" w:rsidR="00B4464B" w:rsidRDefault="00BE71BD">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1C5A802C" w14:textId="77777777" w:rsidR="00B4464B" w:rsidRDefault="00B4464B"/>
    <w:p w14:paraId="56F3E516" w14:textId="77777777" w:rsidR="00B4464B" w:rsidRDefault="00B4464B"/>
    <w:p w14:paraId="65A8534F" w14:textId="77777777" w:rsidR="00B4464B" w:rsidRDefault="00BE71BD">
      <w:pPr>
        <w:pStyle w:val="Heading1"/>
        <w:spacing w:before="0" w:after="120"/>
      </w:pPr>
      <w:r>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If you do not want us to contact your present employer without your permission please tick this box [   ]</w:t>
            </w:r>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If you agree to us contacting your previous other employer’s at any time, please tick this box [   ]</w:t>
            </w:r>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r w:rsidR="000839B6">
              <w:rPr>
                <w:rFonts w:ascii="Calibri" w:eastAsia="Calibri" w:hAnsi="Calibri" w:cs="Calibri"/>
                <w:color w:val="000000"/>
              </w:rPr>
              <w:t xml:space="preserve">B:Music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77777777" w:rsidR="00B4464B" w:rsidRDefault="00B4464B">
      <w:pPr>
        <w:pStyle w:val="Heading1"/>
        <w:spacing w:before="0" w:after="120"/>
      </w:pPr>
    </w:p>
    <w:sectPr w:rsidR="00B4464B">
      <w:footerReference w:type="default" r:id="rId9"/>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enir 45">
    <w:altName w:val="Cambria"/>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F55D6F"/>
    <w:multiLevelType w:val="hybridMultilevel"/>
    <w:tmpl w:val="B238A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39B6"/>
    <w:rsid w:val="00165122"/>
    <w:rsid w:val="00682016"/>
    <w:rsid w:val="006A0F30"/>
    <w:rsid w:val="00B4464B"/>
    <w:rsid w:val="00BE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paragraph" w:customStyle="1" w:styleId="Default">
    <w:name w:val="Default"/>
    <w:rsid w:val="006A0F30"/>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cruitment@bmusi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Rachel Adams</cp:lastModifiedBy>
  <cp:revision>2</cp:revision>
  <dcterms:created xsi:type="dcterms:W3CDTF">2021-09-08T11:10:00Z</dcterms:created>
  <dcterms:modified xsi:type="dcterms:W3CDTF">2021-09-08T11:10:00Z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2021-04-19T07:24:44.8638129Z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99b2d841-045f-4c81-ac3e-7547b09dc7e9</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ies>
</file>